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64A29" w14:textId="77777777" w:rsidR="00400AE2" w:rsidRPr="000571E5" w:rsidRDefault="00383871" w:rsidP="00B736FB">
      <w:pPr>
        <w:pStyle w:val="Heading1"/>
        <w:spacing w:before="0"/>
        <w:jc w:val="center"/>
        <w:rPr>
          <w:rFonts w:cstheme="majorHAnsi"/>
          <w:color w:val="auto"/>
        </w:rPr>
      </w:pPr>
      <w:bookmarkStart w:id="0" w:name="_GoBack"/>
      <w:bookmarkEnd w:id="0"/>
      <w:r w:rsidRPr="00383871">
        <w:rPr>
          <w:rFonts w:cstheme="majorHAnsi"/>
          <w:color w:val="auto"/>
        </w:rPr>
        <w:t xml:space="preserve">Phụ lục </w:t>
      </w:r>
      <w:r w:rsidR="00533CBA">
        <w:rPr>
          <w:rFonts w:cstheme="majorHAnsi"/>
          <w:color w:val="auto"/>
        </w:rPr>
        <w:t>IV</w:t>
      </w:r>
    </w:p>
    <w:p w14:paraId="3D37BFB1" w14:textId="77777777" w:rsidR="00400AE2" w:rsidRPr="000571E5" w:rsidRDefault="00400AE2" w:rsidP="00B736FB">
      <w:pPr>
        <w:tabs>
          <w:tab w:val="left" w:pos="4965"/>
        </w:tabs>
        <w:spacing w:after="0" w:line="240" w:lineRule="auto"/>
        <w:jc w:val="center"/>
        <w:rPr>
          <w:rFonts w:asciiTheme="majorHAnsi" w:hAnsiTheme="majorHAnsi" w:cstheme="majorHAnsi"/>
          <w:b/>
          <w:szCs w:val="28"/>
        </w:rPr>
      </w:pPr>
      <w:r w:rsidRPr="000571E5">
        <w:rPr>
          <w:rFonts w:asciiTheme="majorHAnsi" w:hAnsiTheme="majorHAnsi" w:cstheme="majorHAnsi"/>
          <w:b/>
          <w:szCs w:val="28"/>
        </w:rPr>
        <w:t xml:space="preserve">VỐN </w:t>
      </w:r>
      <w:r w:rsidR="00610FB0" w:rsidRPr="000571E5">
        <w:rPr>
          <w:rFonts w:asciiTheme="majorHAnsi" w:hAnsiTheme="majorHAnsi" w:cstheme="majorHAnsi"/>
          <w:b/>
          <w:szCs w:val="28"/>
        </w:rPr>
        <w:t xml:space="preserve">YÊU CẦU </w:t>
      </w:r>
      <w:r w:rsidRPr="000571E5">
        <w:rPr>
          <w:rFonts w:asciiTheme="majorHAnsi" w:hAnsiTheme="majorHAnsi" w:cstheme="majorHAnsi"/>
          <w:b/>
          <w:szCs w:val="28"/>
        </w:rPr>
        <w:t>CHO RỦI RO THỊ TRƯỜNG</w:t>
      </w:r>
    </w:p>
    <w:p w14:paraId="1EC1B701" w14:textId="77777777" w:rsidR="00895DD7" w:rsidRPr="005F0341" w:rsidRDefault="00895DD7" w:rsidP="00895DD7">
      <w:pPr>
        <w:tabs>
          <w:tab w:val="left" w:pos="4965"/>
        </w:tabs>
        <w:spacing w:after="0" w:line="240" w:lineRule="auto"/>
        <w:jc w:val="center"/>
        <w:rPr>
          <w:i/>
          <w:sz w:val="26"/>
          <w:szCs w:val="26"/>
        </w:rPr>
      </w:pPr>
      <w:r w:rsidRPr="005F0341">
        <w:rPr>
          <w:i/>
          <w:iCs/>
          <w:sz w:val="26"/>
          <w:szCs w:val="26"/>
          <w:lang w:val="vi-VN"/>
        </w:rPr>
        <w:t>(</w:t>
      </w:r>
      <w:r w:rsidR="003E44BD">
        <w:rPr>
          <w:i/>
          <w:iCs/>
          <w:sz w:val="26"/>
          <w:szCs w:val="26"/>
        </w:rPr>
        <w:t>Kèm</w:t>
      </w:r>
      <w:r w:rsidR="004505CB" w:rsidRPr="005F0341">
        <w:rPr>
          <w:i/>
          <w:iCs/>
          <w:sz w:val="26"/>
          <w:szCs w:val="26"/>
          <w:lang w:val="vi-VN"/>
        </w:rPr>
        <w:t xml:space="preserve"> theo Thông tư số       /</w:t>
      </w:r>
      <w:r w:rsidR="001416DD" w:rsidRPr="005F0341">
        <w:rPr>
          <w:i/>
          <w:iCs/>
          <w:sz w:val="26"/>
          <w:szCs w:val="26"/>
        </w:rPr>
        <w:t>2025</w:t>
      </w:r>
      <w:r w:rsidR="004505CB" w:rsidRPr="005F0341">
        <w:rPr>
          <w:i/>
          <w:iCs/>
          <w:sz w:val="26"/>
          <w:szCs w:val="26"/>
          <w:lang w:val="vi-VN"/>
        </w:rPr>
        <w:t xml:space="preserve">/TT-NHNN ngày     tháng    năm </w:t>
      </w:r>
      <w:r w:rsidR="001416DD" w:rsidRPr="005F0341">
        <w:rPr>
          <w:i/>
          <w:iCs/>
          <w:sz w:val="26"/>
          <w:szCs w:val="26"/>
        </w:rPr>
        <w:t>2025</w:t>
      </w:r>
      <w:r w:rsidR="008A376F">
        <w:rPr>
          <w:i/>
          <w:iCs/>
          <w:sz w:val="26"/>
          <w:szCs w:val="26"/>
        </w:rPr>
        <w:t xml:space="preserve"> </w:t>
      </w:r>
      <w:r w:rsidR="004505CB" w:rsidRPr="005F0341">
        <w:rPr>
          <w:i/>
          <w:iCs/>
          <w:sz w:val="26"/>
          <w:szCs w:val="26"/>
          <w:lang w:val="vi-VN"/>
        </w:rPr>
        <w:t xml:space="preserve">của </w:t>
      </w:r>
      <w:r w:rsidR="008A376F">
        <w:rPr>
          <w:i/>
          <w:iCs/>
          <w:sz w:val="26"/>
          <w:szCs w:val="26"/>
        </w:rPr>
        <w:br/>
      </w:r>
      <w:r w:rsidR="004505CB" w:rsidRPr="005F0341">
        <w:rPr>
          <w:i/>
          <w:iCs/>
          <w:sz w:val="26"/>
          <w:szCs w:val="26"/>
          <w:lang w:val="vi-VN"/>
        </w:rPr>
        <w:t xml:space="preserve">Thống đốc Ngân hàng Nhà nước </w:t>
      </w:r>
      <w:r w:rsidR="004505CB" w:rsidRPr="005F0341">
        <w:rPr>
          <w:i/>
          <w:iCs/>
          <w:sz w:val="26"/>
          <w:szCs w:val="26"/>
        </w:rPr>
        <w:t>Việ</w:t>
      </w:r>
      <w:r w:rsidR="007F5C6A" w:rsidRPr="005F0341">
        <w:rPr>
          <w:i/>
          <w:iCs/>
          <w:sz w:val="26"/>
          <w:szCs w:val="26"/>
        </w:rPr>
        <w:t>t Nam</w:t>
      </w:r>
      <w:r w:rsidRPr="005F0341">
        <w:rPr>
          <w:i/>
          <w:iCs/>
          <w:sz w:val="26"/>
          <w:szCs w:val="26"/>
          <w:lang w:val="vi-VN"/>
        </w:rPr>
        <w:t>)</w:t>
      </w:r>
    </w:p>
    <w:p w14:paraId="089662B4" w14:textId="77777777" w:rsidR="000571E5" w:rsidRPr="000571E5" w:rsidRDefault="00CD0486" w:rsidP="000571E5">
      <w:pPr>
        <w:spacing w:after="0" w:line="240" w:lineRule="auto"/>
        <w:jc w:val="center"/>
        <w:outlineLvl w:val="0"/>
        <w:rPr>
          <w:rFonts w:asciiTheme="majorHAnsi" w:hAnsiTheme="majorHAnsi" w:cstheme="majorHAnsi"/>
          <w:i/>
          <w:szCs w:val="28"/>
        </w:rPr>
      </w:pPr>
      <w:r>
        <w:rPr>
          <w:i/>
          <w:iCs/>
          <w:szCs w:val="28"/>
        </w:rPr>
        <mc:AlternateContent>
          <mc:Choice Requires="wps">
            <w:drawing>
              <wp:anchor distT="0" distB="0" distL="114300" distR="114300" simplePos="0" relativeHeight="251659264" behindDoc="0" locked="0" layoutInCell="1" allowOverlap="1" wp14:anchorId="478A953A" wp14:editId="2A8BAF6F">
                <wp:simplePos x="0" y="0"/>
                <wp:positionH relativeFrom="column">
                  <wp:posOffset>2339782</wp:posOffset>
                </wp:positionH>
                <wp:positionV relativeFrom="paragraph">
                  <wp:posOffset>26035</wp:posOffset>
                </wp:positionV>
                <wp:extent cx="127220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272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47DB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5pt,2.05pt" to="284.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" strokecolor="#4579b8 [3044]"/>
            </w:pict>
          </mc:Fallback>
        </mc:AlternateContent>
      </w:r>
      <w:r w:rsidR="00895DD7" w:rsidRPr="00895DD7" w:rsidDel="00895DD7">
        <w:rPr>
          <w:i/>
          <w:szCs w:val="28"/>
        </w:rPr>
        <w:t xml:space="preserve"> </w:t>
      </w:r>
    </w:p>
    <w:p w14:paraId="0C5555DB" w14:textId="77777777" w:rsidR="00623B08" w:rsidRPr="000571E5" w:rsidRDefault="00623B08"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A. Nguyên tắc tính vốn cho rủi ro thị trường</w:t>
      </w:r>
    </w:p>
    <w:p w14:paraId="40CB6A75" w14:textId="77777777" w:rsidR="00C20E16" w:rsidRPr="000571E5" w:rsidRDefault="00BB6322"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G</w:t>
      </w:r>
      <w:r w:rsidR="00623B08" w:rsidRPr="000571E5">
        <w:rPr>
          <w:rFonts w:asciiTheme="majorHAnsi" w:eastAsia="Times New Roman" w:hAnsiTheme="majorHAnsi" w:cstheme="majorHAnsi"/>
          <w:szCs w:val="28"/>
        </w:rPr>
        <w:t xml:space="preserve">iá trị giao dịch, giá trị </w:t>
      </w:r>
      <w:r w:rsidR="00A254FD">
        <w:rPr>
          <w:rFonts w:asciiTheme="majorHAnsi" w:eastAsia="Times New Roman" w:hAnsiTheme="majorHAnsi" w:cstheme="majorHAnsi"/>
          <w:szCs w:val="28"/>
        </w:rPr>
        <w:t>tài sản tài chính gốc</w:t>
      </w:r>
      <w:r w:rsidR="00623B08" w:rsidRPr="000571E5">
        <w:rPr>
          <w:rFonts w:asciiTheme="majorHAnsi" w:hAnsiTheme="majorHAnsi" w:cstheme="majorHAnsi"/>
        </w:rPr>
        <w:t xml:space="preserve"> </w:t>
      </w:r>
      <w:r w:rsidR="00623B08" w:rsidRPr="000571E5">
        <w:rPr>
          <w:rFonts w:asciiTheme="majorHAnsi" w:eastAsia="Times New Roman" w:hAnsiTheme="majorHAnsi" w:cstheme="majorHAnsi"/>
          <w:szCs w:val="28"/>
        </w:rPr>
        <w:t>phải được lấy theo giá trị thị trường</w:t>
      </w:r>
      <w:r w:rsidRPr="000571E5">
        <w:rPr>
          <w:rFonts w:asciiTheme="majorHAnsi" w:eastAsia="Times New Roman" w:hAnsiTheme="majorHAnsi" w:cstheme="majorHAnsi"/>
          <w:szCs w:val="28"/>
        </w:rPr>
        <w:t xml:space="preserve"> (mark to market)</w:t>
      </w:r>
      <w:r w:rsidR="00373916">
        <w:rPr>
          <w:rFonts w:asciiTheme="majorHAnsi" w:eastAsia="Times New Roman" w:hAnsiTheme="majorHAnsi" w:cstheme="majorHAnsi"/>
          <w:szCs w:val="28"/>
        </w:rPr>
        <w:t xml:space="preserve">. </w:t>
      </w:r>
      <w:r w:rsidR="00623B08" w:rsidRPr="000571E5">
        <w:rPr>
          <w:rFonts w:asciiTheme="majorHAnsi" w:eastAsia="Times New Roman" w:hAnsiTheme="majorHAnsi" w:cstheme="majorHAnsi"/>
          <w:szCs w:val="28"/>
        </w:rPr>
        <w:t>Trường hợp không có giá trị thị trường, ngân hàng</w:t>
      </w:r>
      <w:r w:rsidR="00027A2B">
        <w:rPr>
          <w:rFonts w:asciiTheme="majorHAnsi" w:eastAsia="Times New Roman" w:hAnsiTheme="majorHAnsi" w:cstheme="majorHAnsi"/>
          <w:szCs w:val="28"/>
        </w:rPr>
        <w:t xml:space="preserve"> ngân hàng </w:t>
      </w:r>
      <w:r w:rsidRPr="000571E5">
        <w:rPr>
          <w:rFonts w:asciiTheme="majorHAnsi" w:eastAsia="Times New Roman" w:hAnsiTheme="majorHAnsi" w:cstheme="majorHAnsi"/>
          <w:szCs w:val="28"/>
        </w:rPr>
        <w:t xml:space="preserve">phải tính toán giá trị theo dữ liệu </w:t>
      </w:r>
      <w:r w:rsidR="00F1547F" w:rsidRPr="000571E5">
        <w:rPr>
          <w:rFonts w:asciiTheme="majorHAnsi" w:eastAsia="Times New Roman" w:hAnsiTheme="majorHAnsi" w:cstheme="majorHAnsi"/>
          <w:szCs w:val="28"/>
        </w:rPr>
        <w:t>thị trường (mark to model) và phải chịu trách nhiệm về tính chính xác và hợp lý của phương pháp tính toán, đồng thời báo cáo Ngân hàng Nhà nước (</w:t>
      </w:r>
      <w:r w:rsidR="00373916">
        <w:rPr>
          <w:rFonts w:asciiTheme="majorHAnsi" w:eastAsia="Times New Roman" w:hAnsiTheme="majorHAnsi" w:cstheme="majorHAnsi"/>
          <w:szCs w:val="28"/>
        </w:rPr>
        <w:t>Cục Quản lý, giám sát tổ chức tín dụng</w:t>
      </w:r>
      <w:r w:rsidR="006D3917">
        <w:rPr>
          <w:rFonts w:asciiTheme="majorHAnsi" w:eastAsia="Times New Roman" w:hAnsiTheme="majorHAnsi" w:cstheme="majorHAnsi"/>
          <w:szCs w:val="28"/>
        </w:rPr>
        <w:t xml:space="preserve"> hoặc Ngân hàng Nhà nước chi nhánh Khu vực</w:t>
      </w:r>
      <w:r w:rsidR="00F1547F" w:rsidRPr="000571E5">
        <w:rPr>
          <w:rFonts w:asciiTheme="majorHAnsi" w:eastAsia="Times New Roman" w:hAnsiTheme="majorHAnsi" w:cstheme="majorHAnsi"/>
          <w:szCs w:val="28"/>
        </w:rPr>
        <w:t>) trước khi thực hiện. Ngân hàng Nhà nước</w:t>
      </w:r>
      <w:r w:rsidR="00015A40">
        <w:rPr>
          <w:rFonts w:asciiTheme="majorHAnsi" w:eastAsia="Times New Roman" w:hAnsiTheme="majorHAnsi" w:cstheme="majorHAnsi"/>
          <w:szCs w:val="28"/>
        </w:rPr>
        <w:t xml:space="preserve"> </w:t>
      </w:r>
      <w:r w:rsidR="00F1547F" w:rsidRPr="000571E5">
        <w:rPr>
          <w:rFonts w:asciiTheme="majorHAnsi" w:eastAsia="Times New Roman" w:hAnsiTheme="majorHAnsi" w:cstheme="majorHAnsi"/>
          <w:szCs w:val="28"/>
        </w:rPr>
        <w:t>(</w:t>
      </w:r>
      <w:r w:rsidR="00373916">
        <w:rPr>
          <w:rFonts w:asciiTheme="majorHAnsi" w:eastAsia="Times New Roman" w:hAnsiTheme="majorHAnsi" w:cstheme="majorHAnsi"/>
          <w:szCs w:val="28"/>
        </w:rPr>
        <w:t>Cục Quản lý, giám sát tổ chức tín dụng</w:t>
      </w:r>
      <w:r w:rsidR="006D3917">
        <w:rPr>
          <w:rFonts w:asciiTheme="majorHAnsi" w:eastAsia="Times New Roman" w:hAnsiTheme="majorHAnsi" w:cstheme="majorHAnsi"/>
          <w:szCs w:val="28"/>
        </w:rPr>
        <w:t xml:space="preserve"> hoặc Ngân hàng Nhà nước chi nhánh Khu vực</w:t>
      </w:r>
      <w:r w:rsidR="00F1547F" w:rsidRPr="000571E5">
        <w:rPr>
          <w:rFonts w:asciiTheme="majorHAnsi" w:eastAsia="Times New Roman" w:hAnsiTheme="majorHAnsi" w:cstheme="majorHAnsi"/>
          <w:szCs w:val="28"/>
        </w:rPr>
        <w:t>) yêu cầu ngân hàng</w:t>
      </w:r>
      <w:r w:rsidR="007E5C5A">
        <w:rPr>
          <w:rFonts w:asciiTheme="majorHAnsi" w:eastAsia="Times New Roman" w:hAnsiTheme="majorHAnsi" w:cstheme="majorHAnsi"/>
          <w:szCs w:val="28"/>
        </w:rPr>
        <w:t xml:space="preserve"> </w:t>
      </w:r>
      <w:r w:rsidR="00F1547F" w:rsidRPr="000571E5">
        <w:rPr>
          <w:rFonts w:asciiTheme="majorHAnsi" w:eastAsia="Times New Roman" w:hAnsiTheme="majorHAnsi" w:cstheme="majorHAnsi"/>
          <w:szCs w:val="28"/>
        </w:rPr>
        <w:t>sửa đổi phương pháp tính t</w:t>
      </w:r>
      <w:r w:rsidR="00407DB7" w:rsidRPr="000571E5">
        <w:rPr>
          <w:rFonts w:asciiTheme="majorHAnsi" w:eastAsia="Times New Roman" w:hAnsiTheme="majorHAnsi" w:cstheme="majorHAnsi"/>
          <w:szCs w:val="28"/>
        </w:rPr>
        <w:t>oán trong trường hợp cần thiết.</w:t>
      </w:r>
    </w:p>
    <w:p w14:paraId="56BFD14F" w14:textId="77777777" w:rsidR="00631C29" w:rsidRPr="000571E5" w:rsidRDefault="00610FB0" w:rsidP="00E70DB9">
      <w:pPr>
        <w:spacing w:before="120" w:after="0" w:line="240" w:lineRule="auto"/>
        <w:ind w:firstLine="720"/>
        <w:jc w:val="both"/>
        <w:rPr>
          <w:rFonts w:asciiTheme="majorHAnsi" w:eastAsia="Times New Roman" w:hAnsiTheme="majorHAnsi" w:cstheme="majorHAnsi"/>
          <w:b/>
        </w:rPr>
      </w:pPr>
      <w:r w:rsidRPr="000571E5">
        <w:rPr>
          <w:rFonts w:asciiTheme="majorHAnsi" w:eastAsia="Times New Roman" w:hAnsiTheme="majorHAnsi" w:cstheme="majorHAnsi"/>
          <w:b/>
        </w:rPr>
        <w:t>B. Cách tính vốn cho rủi ro thị trường</w:t>
      </w:r>
    </w:p>
    <w:p w14:paraId="17CDB67E" w14:textId="77777777" w:rsidR="0094169C" w:rsidRPr="000571E5" w:rsidRDefault="0094169C"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I. Vốn</w:t>
      </w:r>
      <w:r w:rsidR="00E6029F" w:rsidRPr="000571E5">
        <w:rPr>
          <w:rFonts w:asciiTheme="majorHAnsi" w:eastAsiaTheme="minorEastAsia" w:hAnsiTheme="majorHAnsi" w:cstheme="majorHAnsi"/>
          <w:b/>
          <w:szCs w:val="28"/>
        </w:rPr>
        <w:t xml:space="preserve"> yêu cầu</w:t>
      </w:r>
      <w:r w:rsidRPr="000571E5">
        <w:rPr>
          <w:rFonts w:asciiTheme="majorHAnsi" w:eastAsiaTheme="minorEastAsia" w:hAnsiTheme="majorHAnsi" w:cstheme="majorHAnsi"/>
          <w:b/>
          <w:szCs w:val="28"/>
        </w:rPr>
        <w:t xml:space="preserve"> cho rủi ro lãi suất  </w:t>
      </w:r>
    </w:p>
    <w:p w14:paraId="49DEBDBD" w14:textId="77777777" w:rsidR="00347F84" w:rsidRPr="000571E5" w:rsidRDefault="00347F8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1. Phạm vi tính </w:t>
      </w:r>
      <w:r w:rsidR="00FB6889" w:rsidRPr="000571E5">
        <w:rPr>
          <w:rFonts w:asciiTheme="majorHAnsi" w:eastAsiaTheme="minorEastAsia" w:hAnsiTheme="majorHAnsi" w:cstheme="majorHAnsi"/>
          <w:szCs w:val="28"/>
        </w:rPr>
        <w:t>vốn yêu cầu cho rủi ro lãi suất:</w:t>
      </w:r>
    </w:p>
    <w:p w14:paraId="0121DDD2" w14:textId="77777777" w:rsidR="00FB6889" w:rsidRPr="000571E5" w:rsidRDefault="00D676D8"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Ngân hàng</w:t>
      </w:r>
      <w:r w:rsidR="001B15D2">
        <w:rPr>
          <w:rFonts w:asciiTheme="majorHAnsi" w:eastAsiaTheme="minorEastAsia" w:hAnsiTheme="majorHAnsi" w:cstheme="majorHAnsi"/>
          <w:szCs w:val="28"/>
        </w:rPr>
        <w:t xml:space="preserve"> </w:t>
      </w:r>
      <w:r w:rsidR="00FB6889" w:rsidRPr="000571E5">
        <w:rPr>
          <w:rFonts w:asciiTheme="majorHAnsi" w:eastAsiaTheme="minorEastAsia" w:hAnsiTheme="majorHAnsi" w:cstheme="majorHAnsi"/>
          <w:szCs w:val="28"/>
        </w:rPr>
        <w:t xml:space="preserve">phải tính vốn yêu cầu cho </w:t>
      </w:r>
      <w:r w:rsidR="00AE1129" w:rsidRPr="000571E5">
        <w:rPr>
          <w:rFonts w:asciiTheme="majorHAnsi" w:eastAsiaTheme="minorEastAsia" w:hAnsiTheme="majorHAnsi" w:cstheme="majorHAnsi"/>
          <w:szCs w:val="28"/>
        </w:rPr>
        <w:t xml:space="preserve">rủi ro lãi suất đối với tất cả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trên sổ kinh doanh (bao gồm cả trạng thái dương hoặc âm) mà giá trị thị trường của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này sẽ bị ảnh hưởng khi có thay đổi về lãi suấ</w:t>
      </w:r>
      <w:r w:rsidR="000C02ED" w:rsidRPr="000571E5">
        <w:rPr>
          <w:rFonts w:asciiTheme="majorHAnsi" w:eastAsiaTheme="minorEastAsia" w:hAnsiTheme="majorHAnsi" w:cstheme="majorHAnsi"/>
          <w:szCs w:val="28"/>
        </w:rPr>
        <w:t xml:space="preserve">t </w:t>
      </w:r>
      <w:r w:rsidR="005D2EE0" w:rsidRPr="000571E5">
        <w:rPr>
          <w:rFonts w:asciiTheme="majorHAnsi" w:eastAsiaTheme="minorEastAsia" w:hAnsiTheme="majorHAnsi" w:cstheme="majorHAnsi"/>
          <w:szCs w:val="28"/>
        </w:rPr>
        <w:t>trừ:</w:t>
      </w:r>
    </w:p>
    <w:p w14:paraId="0B4772D2" w14:textId="77777777" w:rsidR="005D2EE0"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w:t>
      </w:r>
      <w:r w:rsidR="005D2EE0" w:rsidRPr="000571E5">
        <w:rPr>
          <w:rFonts w:asciiTheme="majorHAnsi" w:eastAsiaTheme="minorEastAsia" w:hAnsiTheme="majorHAnsi" w:cstheme="majorHAnsi"/>
          <w:szCs w:val="28"/>
        </w:rPr>
        <w:t xml:space="preserve">) </w:t>
      </w:r>
      <w:r w:rsidR="000C02ED" w:rsidRPr="000571E5">
        <w:rPr>
          <w:rFonts w:asciiTheme="majorHAnsi" w:eastAsiaTheme="minorEastAsia" w:hAnsiTheme="majorHAnsi" w:cstheme="majorHAnsi"/>
          <w:szCs w:val="28"/>
        </w:rPr>
        <w:t>T</w:t>
      </w:r>
      <w:r w:rsidR="00FA500F" w:rsidRPr="000571E5">
        <w:rPr>
          <w:rFonts w:asciiTheme="majorHAnsi" w:eastAsiaTheme="minorEastAsia" w:hAnsiTheme="majorHAnsi" w:cstheme="majorHAnsi"/>
          <w:szCs w:val="28"/>
        </w:rPr>
        <w:t>rái phiếu chuyển đổi</w:t>
      </w:r>
      <w:r w:rsidR="005D2EE0" w:rsidRPr="000571E5">
        <w:rPr>
          <w:rFonts w:asciiTheme="majorHAnsi" w:eastAsiaTheme="minorEastAsia" w:hAnsiTheme="majorHAnsi" w:cstheme="majorHAnsi"/>
          <w:szCs w:val="28"/>
        </w:rPr>
        <w:t xml:space="preserve"> đã được tính vốn yêu cầu cho rủi ro giá cổ phiếu quy định tại Mục II </w:t>
      </w:r>
      <w:r w:rsidR="00A65580">
        <w:rPr>
          <w:rFonts w:asciiTheme="majorHAnsi" w:eastAsiaTheme="minorEastAsia" w:hAnsiTheme="majorHAnsi" w:cstheme="majorHAnsi"/>
          <w:szCs w:val="28"/>
        </w:rPr>
        <w:t xml:space="preserve">Phần B </w:t>
      </w:r>
      <w:r w:rsidR="005D2EE0" w:rsidRPr="000571E5">
        <w:rPr>
          <w:rFonts w:asciiTheme="majorHAnsi" w:eastAsiaTheme="minorEastAsia" w:hAnsiTheme="majorHAnsi" w:cstheme="majorHAnsi"/>
          <w:szCs w:val="28"/>
        </w:rPr>
        <w:t>Phụ lục này;</w:t>
      </w:r>
    </w:p>
    <w:p w14:paraId="4F0C983D" w14:textId="77777777" w:rsidR="00347F84" w:rsidRPr="000571E5" w:rsidRDefault="00864B95"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b)</w:t>
      </w:r>
      <w:r w:rsidR="005D2EE0" w:rsidRPr="000571E5">
        <w:rPr>
          <w:rFonts w:asciiTheme="majorHAnsi" w:eastAsia="Times New Roman" w:hAnsiTheme="majorHAnsi" w:cstheme="majorHAnsi"/>
          <w:szCs w:val="28"/>
        </w:rPr>
        <w:t xml:space="preserve"> </w:t>
      </w:r>
      <w:r w:rsidR="000C02ED" w:rsidRPr="000571E5">
        <w:rPr>
          <w:rFonts w:asciiTheme="majorHAnsi" w:eastAsia="Times New Roman" w:hAnsiTheme="majorHAnsi" w:cstheme="majorHAnsi"/>
          <w:szCs w:val="28"/>
        </w:rPr>
        <w:t>C</w:t>
      </w:r>
      <w:r w:rsidR="00347F84" w:rsidRPr="000571E5">
        <w:rPr>
          <w:rFonts w:asciiTheme="majorHAnsi" w:eastAsia="Times New Roman" w:hAnsiTheme="majorHAnsi" w:cstheme="majorHAnsi"/>
          <w:szCs w:val="28"/>
        </w:rPr>
        <w:t xml:space="preserve">ông cụ vốn chủ sở hữu, </w:t>
      </w:r>
      <w:r w:rsidR="00AE5B64">
        <w:rPr>
          <w:rFonts w:asciiTheme="majorHAnsi" w:eastAsia="Times New Roman" w:hAnsiTheme="majorHAnsi" w:cstheme="majorHAnsi"/>
          <w:szCs w:val="28"/>
        </w:rPr>
        <w:t>công cụ bổ sung vốn cấp 1</w:t>
      </w:r>
      <w:r w:rsidR="00347F84" w:rsidRPr="000571E5">
        <w:rPr>
          <w:rFonts w:asciiTheme="majorHAnsi" w:eastAsia="Times New Roman" w:hAnsiTheme="majorHAnsi" w:cstheme="majorHAnsi"/>
          <w:szCs w:val="28"/>
        </w:rPr>
        <w:t xml:space="preserve"> của đơn vị khác đã trừ khỏi vốn của </w:t>
      </w:r>
      <w:r w:rsidR="00292416" w:rsidRPr="000571E5">
        <w:rPr>
          <w:rFonts w:asciiTheme="majorHAnsi" w:eastAsia="Times New Roman" w:hAnsiTheme="majorHAnsi" w:cstheme="majorHAnsi"/>
          <w:szCs w:val="28"/>
        </w:rPr>
        <w:t>ngân hàng</w:t>
      </w:r>
      <w:r w:rsidR="001B15D2">
        <w:rPr>
          <w:rFonts w:asciiTheme="majorHAnsi" w:eastAsia="Times New Roman" w:hAnsiTheme="majorHAnsi" w:cstheme="majorHAnsi"/>
          <w:szCs w:val="28"/>
        </w:rPr>
        <w:t xml:space="preserve"> khi </w:t>
      </w:r>
      <w:r w:rsidR="00015A40">
        <w:rPr>
          <w:rFonts w:asciiTheme="majorHAnsi" w:eastAsia="Times New Roman" w:hAnsiTheme="majorHAnsi" w:cstheme="majorHAnsi"/>
          <w:szCs w:val="28"/>
        </w:rPr>
        <w:t xml:space="preserve">tính vốn tự có quy định tại </w:t>
      </w:r>
      <w:r w:rsidR="0061324A">
        <w:rPr>
          <w:rFonts w:asciiTheme="majorHAnsi" w:eastAsia="Times New Roman" w:hAnsiTheme="majorHAnsi" w:cstheme="majorHAnsi"/>
          <w:szCs w:val="28"/>
        </w:rPr>
        <w:t>Phụ lục I kèm theo Thông tư này</w:t>
      </w:r>
      <w:r w:rsidR="006B4030" w:rsidRPr="000571E5">
        <w:rPr>
          <w:rFonts w:asciiTheme="majorHAnsi" w:eastAsia="Times New Roman" w:hAnsiTheme="majorHAnsi" w:cstheme="majorHAnsi"/>
          <w:szCs w:val="28"/>
        </w:rPr>
        <w:t>;</w:t>
      </w:r>
    </w:p>
    <w:p w14:paraId="3139391C" w14:textId="77777777" w:rsidR="006B4030" w:rsidRPr="000571E5" w:rsidRDefault="006B4030"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 xml:space="preserve">c) </w:t>
      </w:r>
      <w:r w:rsidR="00A254FD">
        <w:rPr>
          <w:rFonts w:asciiTheme="majorHAnsi" w:eastAsia="Times New Roman" w:hAnsiTheme="majorHAnsi" w:cstheme="majorHAnsi"/>
          <w:szCs w:val="28"/>
        </w:rPr>
        <w:t>Tài sản tài chính gốc</w:t>
      </w:r>
      <w:r w:rsidRPr="000571E5">
        <w:rPr>
          <w:rFonts w:asciiTheme="majorHAnsi" w:eastAsia="Times New Roman" w:hAnsiTheme="majorHAnsi" w:cstheme="majorHAnsi"/>
          <w:szCs w:val="28"/>
        </w:rPr>
        <w:t xml:space="preserve"> của </w:t>
      </w:r>
      <w:r w:rsidR="00292416" w:rsidRPr="000571E5">
        <w:rPr>
          <w:rFonts w:asciiTheme="majorHAnsi" w:eastAsia="Times New Roman" w:hAnsiTheme="majorHAnsi" w:cstheme="majorHAnsi"/>
          <w:szCs w:val="28"/>
        </w:rPr>
        <w:t>hợp đồng</w:t>
      </w:r>
      <w:r w:rsidRPr="000571E5">
        <w:rPr>
          <w:rFonts w:asciiTheme="majorHAnsi" w:eastAsia="Times New Roman" w:hAnsiTheme="majorHAnsi" w:cstheme="majorHAnsi"/>
          <w:szCs w:val="28"/>
        </w:rPr>
        <w:t xml:space="preserve"> quyền chọn đã tính vốn y</w:t>
      </w:r>
      <w:r w:rsidR="00F2461D" w:rsidRPr="000571E5">
        <w:rPr>
          <w:rFonts w:asciiTheme="majorHAnsi" w:eastAsia="Times New Roman" w:hAnsiTheme="majorHAnsi" w:cstheme="majorHAnsi"/>
          <w:szCs w:val="28"/>
        </w:rPr>
        <w:t>êu cầu cho giao dịch quyền chọn;</w:t>
      </w:r>
    </w:p>
    <w:p w14:paraId="7B50BA57" w14:textId="77777777" w:rsidR="00677698" w:rsidRPr="000571E5" w:rsidRDefault="00401DB8" w:rsidP="00E70DB9">
      <w:pPr>
        <w:spacing w:before="120" w:after="0" w:line="240" w:lineRule="auto"/>
        <w:ind w:firstLine="720"/>
        <w:jc w:val="both"/>
        <w:rPr>
          <w:rFonts w:asciiTheme="majorHAnsi" w:eastAsia="Times New Roman" w:hAnsiTheme="majorHAnsi" w:cstheme="majorHAnsi"/>
          <w:szCs w:val="28"/>
        </w:rPr>
      </w:pPr>
      <w:r>
        <w:rPr>
          <w:rFonts w:asciiTheme="majorHAnsi" w:eastAsia="Times New Roman" w:hAnsiTheme="majorHAnsi" w:cstheme="majorHAnsi"/>
          <w:szCs w:val="28"/>
        </w:rPr>
        <w:t>d) C</w:t>
      </w:r>
      <w:r w:rsidR="00677698" w:rsidRPr="000571E5">
        <w:rPr>
          <w:rFonts w:asciiTheme="majorHAnsi" w:eastAsia="Times New Roman" w:hAnsiTheme="majorHAnsi" w:cstheme="majorHAnsi"/>
          <w:szCs w:val="28"/>
        </w:rPr>
        <w:t>ông cụ tài chính mua theo hợp đồng mua có kỳ hạn giấy tờ có giá giữa các tổ chức tín dụng, chi nhánh ngân hàng nước ngoài.</w:t>
      </w:r>
    </w:p>
    <w:p w14:paraId="63098D45" w14:textId="77777777" w:rsidR="00864B95" w:rsidRPr="000571E5" w:rsidRDefault="006B4030"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2. </w:t>
      </w:r>
      <w:r w:rsidR="00864B95" w:rsidRPr="000571E5">
        <w:rPr>
          <w:rFonts w:asciiTheme="majorHAnsi" w:eastAsiaTheme="minorEastAsia" w:hAnsiTheme="majorHAnsi" w:cstheme="majorHAnsi"/>
          <w:szCs w:val="28"/>
        </w:rPr>
        <w:t>Nguyên tắc tính vốn yêu cầu cho rủi ro lãi suất:</w:t>
      </w:r>
    </w:p>
    <w:p w14:paraId="007D7F0A" w14:textId="77777777" w:rsidR="00347F84"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a) </w:t>
      </w:r>
      <w:r w:rsidR="00D676D8" w:rsidRPr="000571E5">
        <w:rPr>
          <w:rFonts w:asciiTheme="majorHAnsi" w:eastAsiaTheme="minorEastAsia" w:hAnsiTheme="majorHAnsi" w:cstheme="majorHAnsi"/>
          <w:szCs w:val="28"/>
        </w:rPr>
        <w:t>Ngân hàng</w:t>
      </w:r>
      <w:r w:rsidR="00DE502D">
        <w:rPr>
          <w:rFonts w:asciiTheme="majorHAnsi" w:eastAsiaTheme="minorEastAsia" w:hAnsiTheme="majorHAnsi" w:cstheme="majorHAnsi"/>
          <w:szCs w:val="28"/>
        </w:rPr>
        <w:t xml:space="preserve"> </w:t>
      </w:r>
      <w:r w:rsidR="00D676D8" w:rsidRPr="000571E5">
        <w:rPr>
          <w:rFonts w:asciiTheme="majorHAnsi" w:eastAsiaTheme="minorEastAsia" w:hAnsiTheme="majorHAnsi" w:cstheme="majorHAnsi"/>
          <w:szCs w:val="28"/>
        </w:rPr>
        <w:t>tính vốn yêu cầu cho rủi ro lãi suất cụ thể của từng công cụ tài chính có trạng thái dương hoặc âm và rủi ro lãi suất chung cho toàn bộ danh mụ</w:t>
      </w:r>
      <w:r w:rsidR="00292416" w:rsidRPr="000571E5">
        <w:rPr>
          <w:rFonts w:asciiTheme="majorHAnsi" w:eastAsiaTheme="minorEastAsia" w:hAnsiTheme="majorHAnsi" w:cstheme="majorHAnsi"/>
          <w:szCs w:val="28"/>
        </w:rPr>
        <w:t>c đảm bảo:</w:t>
      </w:r>
    </w:p>
    <w:p w14:paraId="697F567B" w14:textId="77777777" w:rsidR="00D676D8"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w:t>
      </w:r>
      <w:r w:rsidR="00D676D8" w:rsidRPr="000571E5">
        <w:rPr>
          <w:rFonts w:asciiTheme="majorHAnsi" w:eastAsiaTheme="minorEastAsia" w:hAnsiTheme="majorHAnsi" w:cstheme="majorHAnsi"/>
          <w:szCs w:val="28"/>
        </w:rPr>
        <w:t xml:space="preserve"> </w:t>
      </w:r>
      <w:r w:rsidR="00370854" w:rsidRPr="000571E5">
        <w:rPr>
          <w:rFonts w:asciiTheme="majorHAnsi" w:eastAsiaTheme="minorEastAsia" w:hAnsiTheme="majorHAnsi" w:cstheme="majorHAnsi"/>
          <w:szCs w:val="28"/>
        </w:rPr>
        <w:t>Vốn yêu cầu cho rủi ro lãi suất cụ thể</w:t>
      </w:r>
      <w:r w:rsidR="00292416" w:rsidRPr="000571E5">
        <w:rPr>
          <w:rFonts w:asciiTheme="majorHAnsi" w:eastAsiaTheme="minorEastAsia" w:hAnsiTheme="majorHAnsi" w:cstheme="majorHAnsi"/>
          <w:szCs w:val="28"/>
        </w:rPr>
        <w:t xml:space="preserve"> 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các yếu tố liên quan đến đơn vị phát hành công cụ tài chính;</w:t>
      </w:r>
    </w:p>
    <w:p w14:paraId="5525A133" w14:textId="77777777" w:rsidR="00943953"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w:t>
      </w:r>
      <w:r w:rsidR="00943953" w:rsidRPr="000571E5">
        <w:rPr>
          <w:rFonts w:asciiTheme="majorHAnsi" w:eastAsiaTheme="minorEastAsia" w:hAnsiTheme="majorHAnsi" w:cstheme="majorHAnsi"/>
          <w:szCs w:val="28"/>
        </w:rPr>
        <w:t xml:space="preserve"> Vốn yêu cầu cho rủi ro lãi suất chung </w:t>
      </w:r>
      <w:r w:rsidR="00292416" w:rsidRPr="000571E5">
        <w:rPr>
          <w:rFonts w:asciiTheme="majorHAnsi" w:eastAsiaTheme="minorEastAsia" w:hAnsiTheme="majorHAnsi" w:cstheme="majorHAnsi"/>
          <w:szCs w:val="28"/>
        </w:rPr>
        <w:t xml:space="preserve">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thay đổi </w:t>
      </w:r>
      <w:r w:rsidR="00F679C1" w:rsidRPr="000571E5">
        <w:rPr>
          <w:rFonts w:asciiTheme="majorHAnsi" w:eastAsiaTheme="minorEastAsia" w:hAnsiTheme="majorHAnsi" w:cstheme="majorHAnsi"/>
          <w:szCs w:val="28"/>
        </w:rPr>
        <w:t>lãi suất trên thị trườ</w:t>
      </w:r>
      <w:r w:rsidR="00EF4630">
        <w:rPr>
          <w:rFonts w:asciiTheme="majorHAnsi" w:eastAsiaTheme="minorEastAsia" w:hAnsiTheme="majorHAnsi" w:cstheme="majorHAnsi"/>
          <w:szCs w:val="28"/>
        </w:rPr>
        <w:t>ng;</w:t>
      </w:r>
    </w:p>
    <w:p w14:paraId="1FA5F1C7" w14:textId="77777777" w:rsidR="00D676D8" w:rsidRPr="000571E5" w:rsidRDefault="009A116C"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b</w:t>
      </w:r>
      <w:r w:rsidR="00806DCD"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 xml:space="preserve">Sản phẩm phái sinh lãi suất </w:t>
      </w:r>
      <w:r w:rsidR="00806DCD" w:rsidRPr="000571E5">
        <w:rPr>
          <w:rFonts w:asciiTheme="majorHAnsi" w:eastAsiaTheme="minorEastAsia" w:hAnsiTheme="majorHAnsi" w:cstheme="majorHAnsi"/>
          <w:szCs w:val="28"/>
        </w:rPr>
        <w:t>phải quy</w:t>
      </w:r>
      <w:r w:rsidR="0046310D" w:rsidRPr="000571E5">
        <w:rPr>
          <w:rFonts w:asciiTheme="majorHAnsi" w:eastAsiaTheme="minorEastAsia" w:hAnsiTheme="majorHAnsi" w:cstheme="majorHAnsi"/>
          <w:szCs w:val="28"/>
        </w:rPr>
        <w:t xml:space="preserve"> đổi</w:t>
      </w:r>
      <w:r w:rsidR="00806DCD" w:rsidRPr="000571E5">
        <w:rPr>
          <w:rFonts w:asciiTheme="majorHAnsi" w:eastAsiaTheme="minorEastAsia" w:hAnsiTheme="majorHAnsi" w:cstheme="majorHAnsi"/>
          <w:szCs w:val="28"/>
        </w:rPr>
        <w:t xml:space="preserve"> thành trạng thái </w:t>
      </w:r>
      <w:r w:rsidRPr="000571E5">
        <w:rPr>
          <w:rFonts w:asciiTheme="majorHAnsi" w:eastAsiaTheme="minorEastAsia" w:hAnsiTheme="majorHAnsi" w:cstheme="majorHAnsi"/>
          <w:szCs w:val="28"/>
        </w:rPr>
        <w:t xml:space="preserve">danh nghĩa tương ứng </w:t>
      </w:r>
      <w:r w:rsidR="00806DCD" w:rsidRPr="000571E5">
        <w:rPr>
          <w:rFonts w:asciiTheme="majorHAnsi" w:eastAsiaTheme="minorEastAsia" w:hAnsiTheme="majorHAnsi" w:cstheme="majorHAnsi"/>
          <w:szCs w:val="28"/>
        </w:rPr>
        <w:t xml:space="preserve">của các </w:t>
      </w:r>
      <w:r w:rsidR="00A254FD">
        <w:rPr>
          <w:rFonts w:asciiTheme="majorHAnsi" w:eastAsiaTheme="minorEastAsia" w:hAnsiTheme="majorHAnsi" w:cstheme="majorHAnsi"/>
          <w:szCs w:val="28"/>
        </w:rPr>
        <w:t>tài sản tài chính gốc</w:t>
      </w:r>
      <w:r w:rsidRPr="000571E5">
        <w:rPr>
          <w:rFonts w:asciiTheme="majorHAnsi" w:eastAsiaTheme="minorEastAsia" w:hAnsiTheme="majorHAnsi" w:cstheme="majorHAnsi"/>
          <w:szCs w:val="28"/>
        </w:rPr>
        <w:t xml:space="preserve"> và dùng giá trị thị trường của </w:t>
      </w:r>
      <w:r w:rsidR="00A254FD">
        <w:rPr>
          <w:rFonts w:asciiTheme="majorHAnsi" w:eastAsiaTheme="minorEastAsia" w:hAnsiTheme="majorHAnsi" w:cstheme="majorHAnsi"/>
          <w:szCs w:val="28"/>
        </w:rPr>
        <w:t>tài sản tài chính gốc</w:t>
      </w:r>
      <w:r w:rsidRPr="000571E5">
        <w:rPr>
          <w:rFonts w:asciiTheme="majorHAnsi" w:eastAsiaTheme="minorEastAsia" w:hAnsiTheme="majorHAnsi" w:cstheme="majorHAnsi"/>
          <w:szCs w:val="28"/>
        </w:rPr>
        <w:t xml:space="preserve"> để tính vốn yêu cầu cho rủi ro lãi suất</w:t>
      </w:r>
      <w:r w:rsidR="0046310D" w:rsidRPr="000571E5">
        <w:rPr>
          <w:rFonts w:asciiTheme="majorHAnsi" w:eastAsiaTheme="minorEastAsia" w:hAnsiTheme="majorHAnsi" w:cstheme="majorHAnsi"/>
          <w:szCs w:val="28"/>
        </w:rPr>
        <w:t xml:space="preserve"> như sau:</w:t>
      </w:r>
    </w:p>
    <w:p w14:paraId="3C392760" w14:textId="77777777" w:rsidR="009A116C" w:rsidRPr="000571E5" w:rsidRDefault="009A116C"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Tính vốn yêu cầu cho rủi ro lãi suất chung quy định tại điểm 4 Mục này;</w:t>
      </w:r>
    </w:p>
    <w:p w14:paraId="77A85DAC" w14:textId="77777777" w:rsidR="009A116C" w:rsidRPr="000571E5" w:rsidRDefault="00803DF7"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9A116C" w:rsidRPr="000571E5">
        <w:rPr>
          <w:rFonts w:asciiTheme="majorHAnsi" w:eastAsiaTheme="minorEastAsia" w:hAnsiTheme="majorHAnsi" w:cstheme="majorHAnsi"/>
          <w:szCs w:val="28"/>
        </w:rPr>
        <w:t xml:space="preserve">(ii) Tính vốn yêu cầu cho rủi ro lãi suất cụ thể theo quy định tại điểm </w:t>
      </w:r>
      <w:r w:rsidR="003A4C13" w:rsidRPr="000571E5">
        <w:rPr>
          <w:rFonts w:asciiTheme="majorHAnsi" w:eastAsiaTheme="minorEastAsia" w:hAnsiTheme="majorHAnsi" w:cstheme="majorHAnsi"/>
          <w:szCs w:val="28"/>
        </w:rPr>
        <w:t>3</w:t>
      </w:r>
      <w:r w:rsidR="009A116C" w:rsidRPr="000571E5">
        <w:rPr>
          <w:rFonts w:asciiTheme="majorHAnsi" w:eastAsiaTheme="minorEastAsia" w:hAnsiTheme="majorHAnsi" w:cstheme="majorHAnsi"/>
          <w:szCs w:val="28"/>
        </w:rPr>
        <w:t xml:space="preserve"> Mục này</w:t>
      </w:r>
      <w:r w:rsidR="00226096" w:rsidRPr="000571E5">
        <w:rPr>
          <w:rFonts w:asciiTheme="majorHAnsi" w:eastAsiaTheme="minorEastAsia" w:hAnsiTheme="majorHAnsi" w:cstheme="majorHAnsi"/>
          <w:szCs w:val="28"/>
        </w:rPr>
        <w:t>. C</w:t>
      </w:r>
      <w:r w:rsidR="009A116C" w:rsidRPr="000571E5">
        <w:rPr>
          <w:rFonts w:asciiTheme="majorHAnsi" w:eastAsiaTheme="minorEastAsia" w:hAnsiTheme="majorHAnsi" w:cstheme="majorHAnsi"/>
          <w:szCs w:val="28"/>
        </w:rPr>
        <w:t>ác hợp đồng hoán đổi tiền tệ và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kỳ hạn lãi suất hoặc ngoại tệ</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dựa trên chỉ số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ngoại tệ và các công cụ tài chính khác</w:t>
      </w:r>
      <w:r w:rsidR="00226096" w:rsidRPr="000571E5">
        <w:rPr>
          <w:rFonts w:asciiTheme="majorHAnsi" w:eastAsiaTheme="minorEastAsia" w:hAnsiTheme="majorHAnsi" w:cstheme="majorHAnsi"/>
          <w:szCs w:val="28"/>
        </w:rPr>
        <w:t xml:space="preserve"> không phải tính rủi ro lãi suất cụ thể</w:t>
      </w:r>
      <w:r w:rsidR="00EF4630">
        <w:rPr>
          <w:rFonts w:asciiTheme="majorHAnsi" w:eastAsiaTheme="minorEastAsia" w:hAnsiTheme="majorHAnsi" w:cstheme="majorHAnsi"/>
          <w:szCs w:val="28"/>
        </w:rPr>
        <w:t>;</w:t>
      </w:r>
    </w:p>
    <w:p w14:paraId="111E7A7C"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c) </w:t>
      </w:r>
      <w:r w:rsidR="0046310D" w:rsidRPr="000571E5">
        <w:rPr>
          <w:rFonts w:asciiTheme="majorHAnsi" w:eastAsiaTheme="minorEastAsia" w:hAnsiTheme="majorHAnsi" w:cstheme="majorHAnsi"/>
          <w:szCs w:val="28"/>
        </w:rPr>
        <w:t>G</w:t>
      </w:r>
      <w:r w:rsidRPr="000571E5">
        <w:rPr>
          <w:rFonts w:asciiTheme="majorHAnsi" w:eastAsiaTheme="minorEastAsia" w:hAnsiTheme="majorHAnsi" w:cstheme="majorHAnsi"/>
          <w:szCs w:val="28"/>
        </w:rPr>
        <w:t xml:space="preserve">iao dịch mua (bán) hợp đồng kỳ hạn, hợp đồng tương lai mà </w:t>
      </w:r>
      <w:r w:rsidR="00A254FD">
        <w:rPr>
          <w:rFonts w:asciiTheme="majorHAnsi" w:eastAsiaTheme="minorEastAsia" w:hAnsiTheme="majorHAnsi" w:cstheme="majorHAnsi"/>
          <w:szCs w:val="28"/>
        </w:rPr>
        <w:t>tài sản tài chính gốc</w:t>
      </w:r>
      <w:r w:rsidRPr="000571E5">
        <w:rPr>
          <w:rFonts w:asciiTheme="majorHAnsi" w:eastAsiaTheme="minorEastAsia" w:hAnsiTheme="majorHAnsi" w:cstheme="majorHAnsi"/>
          <w:szCs w:val="28"/>
        </w:rPr>
        <w:t xml:space="preserve"> là các chứng khoán nợ</w:t>
      </w:r>
      <w:r w:rsidR="0046310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phải chuyển đổi thành 02 trạng thái tương ứng của các chứng khoán nợ như sau:</w:t>
      </w:r>
    </w:p>
    <w:p w14:paraId="594DA935"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Trạng thái dương (âm) của chứng khoán nợ</w:t>
      </w:r>
      <w:r w:rsidR="00DE22DE" w:rsidRPr="000571E5">
        <w:rPr>
          <w:rFonts w:asciiTheme="majorHAnsi" w:eastAsiaTheme="minorEastAsia" w:hAnsiTheme="majorHAnsi" w:cstheme="majorHAnsi"/>
          <w:szCs w:val="28"/>
        </w:rPr>
        <w:t>;</w:t>
      </w:r>
    </w:p>
    <w:p w14:paraId="13613F02" w14:textId="77777777" w:rsidR="00DA154F"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âm (dương) của chứng khoán nợ có lãi suất bằng 0 (zero coupon) và rủi ro lãi suất cụ thể bằng 0 (ví dụ tương đương trái phiếu Chính phủ có lãi suất bằng 0) có thời hạn bằng thời gian đến hạn của hợp đồng kỳ hạn, hợp đồng tư</w:t>
      </w:r>
      <w:r w:rsidR="00EF4630">
        <w:rPr>
          <w:rFonts w:asciiTheme="majorHAnsi" w:eastAsiaTheme="minorEastAsia" w:hAnsiTheme="majorHAnsi" w:cstheme="majorHAnsi"/>
          <w:szCs w:val="28"/>
        </w:rPr>
        <w:t>ơng lai;</w:t>
      </w:r>
    </w:p>
    <w:p w14:paraId="14BAE0A8" w14:textId="77777777" w:rsidR="00226096" w:rsidRPr="000571E5" w:rsidRDefault="00DA154F"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d</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H</w:t>
      </w:r>
      <w:r w:rsidR="00226096" w:rsidRPr="000571E5">
        <w:rPr>
          <w:rFonts w:asciiTheme="majorHAnsi" w:eastAsiaTheme="minorEastAsia" w:hAnsiTheme="majorHAnsi" w:cstheme="majorHAnsi"/>
          <w:szCs w:val="28"/>
        </w:rPr>
        <w:t xml:space="preserve">ợp đồng kỳ hạn, hợp đồng tương lai mà </w:t>
      </w:r>
      <w:r w:rsidR="00A254FD">
        <w:rPr>
          <w:rFonts w:asciiTheme="majorHAnsi" w:eastAsiaTheme="minorEastAsia" w:hAnsiTheme="majorHAnsi" w:cstheme="majorHAnsi"/>
          <w:szCs w:val="28"/>
        </w:rPr>
        <w:t>tài sản tài chính gốc</w:t>
      </w:r>
      <w:r w:rsidR="00226096" w:rsidRPr="000571E5">
        <w:rPr>
          <w:rFonts w:asciiTheme="majorHAnsi" w:eastAsiaTheme="minorEastAsia" w:hAnsiTheme="majorHAnsi" w:cstheme="majorHAnsi"/>
          <w:szCs w:val="28"/>
        </w:rPr>
        <w:t xml:space="preserve"> là danh mục chứng khoán nợ hoặc chỉ số chứng khoán nợ</w:t>
      </w:r>
      <w:r w:rsidR="0046310D" w:rsidRPr="000571E5">
        <w:rPr>
          <w:rFonts w:asciiTheme="majorHAnsi" w:eastAsiaTheme="minorEastAsia" w:hAnsiTheme="majorHAnsi" w:cstheme="majorHAnsi"/>
          <w:szCs w:val="28"/>
        </w:rPr>
        <w:t xml:space="preserve"> </w:t>
      </w:r>
      <w:r w:rsidR="00226096" w:rsidRPr="000571E5">
        <w:rPr>
          <w:rFonts w:asciiTheme="majorHAnsi" w:eastAsiaTheme="minorEastAsia" w:hAnsiTheme="majorHAnsi" w:cstheme="majorHAnsi"/>
          <w:szCs w:val="28"/>
        </w:rPr>
        <w:t>phải chuyển đổi thành các hợp đồng kỳ hạn, hợp đồng tương lai của từng chứng khoán nợ như sau:</w:t>
      </w:r>
    </w:p>
    <w:p w14:paraId="604957F5"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(i) Hợp đồng kỳ hạn, hợp đồng tương lai mà </w:t>
      </w:r>
      <w:r w:rsidR="00A254FD">
        <w:rPr>
          <w:rFonts w:asciiTheme="majorHAnsi" w:eastAsiaTheme="minorEastAsia" w:hAnsiTheme="majorHAnsi" w:cstheme="majorHAnsi"/>
          <w:szCs w:val="28"/>
        </w:rPr>
        <w:t>tài sản tài chính gốc</w:t>
      </w:r>
      <w:r w:rsidRPr="000571E5">
        <w:rPr>
          <w:rFonts w:asciiTheme="majorHAnsi" w:eastAsiaTheme="minorEastAsia" w:hAnsiTheme="majorHAnsi" w:cstheme="majorHAnsi"/>
          <w:szCs w:val="28"/>
        </w:rPr>
        <w:t xml:space="preserve"> là danh mục chứng khoán nợ hoặc chỉ số chứng khoán nợ là tổng của các hợp đồng kỳ hạn, hợp đồng tương lai của từng loại chứng khoán trong danh mục</w:t>
      </w:r>
      <w:r w:rsidR="00DE502D">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chỉ số có giá trị bằng tỷ lệ tương ứng giữa giá trị của mỗi chứng khoán nợ với giá trị của tổng danh mụ</w:t>
      </w:r>
      <w:r w:rsidR="00DE502D">
        <w:rPr>
          <w:rFonts w:asciiTheme="majorHAnsi" w:eastAsiaTheme="minorEastAsia" w:hAnsiTheme="majorHAnsi" w:cstheme="majorHAnsi"/>
          <w:szCs w:val="28"/>
        </w:rPr>
        <w:t xml:space="preserve">c, </w:t>
      </w:r>
      <w:r w:rsidRPr="000571E5">
        <w:rPr>
          <w:rFonts w:asciiTheme="majorHAnsi" w:eastAsiaTheme="minorEastAsia" w:hAnsiTheme="majorHAnsi" w:cstheme="majorHAnsi"/>
          <w:szCs w:val="28"/>
        </w:rPr>
        <w:t>chỉ số</w:t>
      </w:r>
      <w:r w:rsidR="009B7059" w:rsidRPr="000571E5">
        <w:rPr>
          <w:rFonts w:asciiTheme="majorHAnsi" w:eastAsiaTheme="minorEastAsia" w:hAnsiTheme="majorHAnsi" w:cstheme="majorHAnsi"/>
          <w:szCs w:val="28"/>
        </w:rPr>
        <w:t>;</w:t>
      </w:r>
    </w:p>
    <w:p w14:paraId="78C0446B"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Các hợp đồng kỳ hạn, hợp đồng tương lai của từng chứng khoán nợ được tính trạng thái theo quy định tại điểm 4b Mụ</w:t>
      </w:r>
      <w:r w:rsidR="00EF4630">
        <w:rPr>
          <w:rFonts w:asciiTheme="majorHAnsi" w:eastAsiaTheme="minorEastAsia" w:hAnsiTheme="majorHAnsi" w:cstheme="majorHAnsi"/>
          <w:szCs w:val="28"/>
        </w:rPr>
        <w:t>c này;</w:t>
      </w:r>
    </w:p>
    <w:p w14:paraId="030DA4BA" w14:textId="77777777" w:rsidR="00226096" w:rsidRPr="000571E5" w:rsidRDefault="00CA6901"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đ</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Đối với h</w:t>
      </w:r>
      <w:r w:rsidR="00226096" w:rsidRPr="000571E5">
        <w:rPr>
          <w:rFonts w:asciiTheme="majorHAnsi" w:eastAsiaTheme="minorEastAsia" w:hAnsiTheme="majorHAnsi" w:cstheme="majorHAnsi"/>
          <w:szCs w:val="28"/>
        </w:rPr>
        <w:t xml:space="preserve">ợp đồng lãi suất kỳ hạn, </w:t>
      </w:r>
      <w:r w:rsidR="0046310D" w:rsidRPr="000571E5">
        <w:rPr>
          <w:rFonts w:asciiTheme="majorHAnsi" w:eastAsiaTheme="minorEastAsia" w:hAnsiTheme="majorHAnsi" w:cstheme="majorHAnsi"/>
          <w:szCs w:val="28"/>
        </w:rPr>
        <w:t>ngân hàng</w:t>
      </w:r>
      <w:r w:rsidR="007E5C5A">
        <w:rPr>
          <w:rFonts w:asciiTheme="majorHAnsi" w:eastAsiaTheme="minorEastAsia" w:hAnsiTheme="majorHAnsi" w:cstheme="majorHAnsi"/>
          <w:szCs w:val="28"/>
        </w:rPr>
        <w:t xml:space="preserve"> </w:t>
      </w:r>
      <w:r w:rsidR="00226096" w:rsidRPr="000571E5">
        <w:rPr>
          <w:rFonts w:asciiTheme="majorHAnsi" w:eastAsiaTheme="minorEastAsia" w:hAnsiTheme="majorHAnsi" w:cstheme="majorHAnsi"/>
          <w:szCs w:val="28"/>
        </w:rPr>
        <w:t>bán (mua) hợp đồng lãi suất kỳ hạn phải chuyển đổi thành 02 trạng thái tương ứng như sau:</w:t>
      </w:r>
    </w:p>
    <w:p w14:paraId="3D751DC1"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(i) Trạng thái âm (dương) của giá trị danh nghĩa chứng khoán nợ có lãi suất bằng 0 (zero coupon) và rủi ro lãi suất cụ thể bằng 0 (ví dụ tương đương trái phiếu Chính phủ có lãi suất bằng 0) có thời hạn bằng tổng của thời gian đến hạn của hợp đồng kỳ hạn và thời hạn của </w:t>
      </w:r>
      <w:r w:rsidR="00A254FD">
        <w:rPr>
          <w:rFonts w:asciiTheme="majorHAnsi" w:eastAsiaTheme="minorEastAsia" w:hAnsiTheme="majorHAnsi" w:cstheme="majorHAnsi"/>
          <w:szCs w:val="28"/>
        </w:rPr>
        <w:t>tài sản tài chính gốc</w:t>
      </w:r>
      <w:r w:rsidR="00E5261A" w:rsidRPr="000571E5">
        <w:rPr>
          <w:rFonts w:asciiTheme="majorHAnsi" w:eastAsiaTheme="minorEastAsia" w:hAnsiTheme="majorHAnsi" w:cstheme="majorHAnsi"/>
          <w:szCs w:val="28"/>
        </w:rPr>
        <w:t>;</w:t>
      </w:r>
    </w:p>
    <w:p w14:paraId="51035912" w14:textId="77777777"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dương (âm) của giá trị danh nghĩa chứng khoán nợ có lãi suất bằng 0 (zero coupon) và rủi ro lãi suất cụ thể bằng 0 có thời hạn bằng thời gian đến hạn của hợp đồng kỳ hạ</w:t>
      </w:r>
      <w:r w:rsidR="00EF4630">
        <w:rPr>
          <w:rFonts w:asciiTheme="majorHAnsi" w:eastAsiaTheme="minorEastAsia" w:hAnsiTheme="majorHAnsi" w:cstheme="majorHAnsi"/>
          <w:szCs w:val="28"/>
        </w:rPr>
        <w:t>n;</w:t>
      </w:r>
    </w:p>
    <w:p w14:paraId="087CDDDC" w14:textId="77777777" w:rsidR="00226096"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e) Đối với giao dịch hoán đổi</w:t>
      </w:r>
      <w:r w:rsidR="00386402"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ngoại tệ, hợp đồng hoán đổi lãi suất, </w:t>
      </w:r>
      <w:r w:rsidR="00B032D8" w:rsidRPr="000571E5">
        <w:rPr>
          <w:rFonts w:asciiTheme="majorHAnsi" w:eastAsiaTheme="minorEastAsia" w:hAnsiTheme="majorHAnsi" w:cstheme="majorHAnsi"/>
          <w:szCs w:val="28"/>
        </w:rPr>
        <w:t>ngân hàng</w:t>
      </w:r>
      <w:r w:rsidR="007E5C5A">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tính theo hai trạng thái danh nghĩa 1 và 2 như sau</w:t>
      </w:r>
      <w:r w:rsidR="00CA6901" w:rsidRPr="000571E5">
        <w:rPr>
          <w:rFonts w:asciiTheme="majorHAnsi" w:eastAsiaTheme="minorEastAsia" w:hAnsiTheme="majorHAnsi" w:cstheme="majorHAnsi"/>
          <w:szCs w:val="28"/>
        </w:rPr>
        <w:t>:</w:t>
      </w:r>
    </w:p>
    <w:p w14:paraId="3957FDFD" w14:textId="77777777" w:rsidR="00681054" w:rsidRDefault="0068105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p>
    <w:p w14:paraId="3BB9F7FE" w14:textId="77777777" w:rsidR="00AD3169" w:rsidRPr="000571E5" w:rsidRDefault="00AD3169"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p>
    <w:tbl>
      <w:tblPr>
        <w:tblStyle w:val="TableGrid"/>
        <w:tblW w:w="0" w:type="auto"/>
        <w:tblLook w:val="04A0" w:firstRow="1" w:lastRow="0" w:firstColumn="1" w:lastColumn="0" w:noHBand="0" w:noVBand="1"/>
      </w:tblPr>
      <w:tblGrid>
        <w:gridCol w:w="2482"/>
        <w:gridCol w:w="3316"/>
        <w:gridCol w:w="3264"/>
      </w:tblGrid>
      <w:tr w:rsidR="00226096" w:rsidRPr="000571E5" w14:paraId="74A66F12" w14:textId="77777777" w:rsidTr="00CA6901">
        <w:trPr>
          <w:trHeight w:val="327"/>
        </w:trPr>
        <w:tc>
          <w:tcPr>
            <w:tcW w:w="2660" w:type="dxa"/>
            <w:vAlign w:val="center"/>
          </w:tcPr>
          <w:p w14:paraId="7FB7AE2B" w14:textId="77777777" w:rsidR="00226096" w:rsidRPr="000571E5" w:rsidRDefault="00226096" w:rsidP="0016299B">
            <w:pPr>
              <w:pStyle w:val="ListParagraph"/>
              <w:spacing w:before="120"/>
              <w:ind w:left="0"/>
              <w:jc w:val="center"/>
              <w:rPr>
                <w:rFonts w:asciiTheme="majorHAnsi" w:eastAsiaTheme="minorEastAsia" w:hAnsiTheme="majorHAnsi" w:cstheme="majorHAnsi"/>
                <w:szCs w:val="28"/>
              </w:rPr>
            </w:pPr>
          </w:p>
        </w:tc>
        <w:tc>
          <w:tcPr>
            <w:tcW w:w="3568" w:type="dxa"/>
            <w:vAlign w:val="center"/>
          </w:tcPr>
          <w:p w14:paraId="44A1B0F7" w14:textId="77777777" w:rsidR="00226096" w:rsidRPr="000571E5" w:rsidRDefault="00226096" w:rsidP="0016299B">
            <w:pPr>
              <w:pStyle w:val="ListParagraph"/>
              <w:spacing w:before="120"/>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1</w:t>
            </w:r>
          </w:p>
        </w:tc>
        <w:tc>
          <w:tcPr>
            <w:tcW w:w="3510" w:type="dxa"/>
            <w:vAlign w:val="center"/>
          </w:tcPr>
          <w:p w14:paraId="0A0ECBA0" w14:textId="77777777" w:rsidR="00226096" w:rsidRPr="000571E5" w:rsidRDefault="00226096" w:rsidP="0016299B">
            <w:pPr>
              <w:pStyle w:val="ListParagraph"/>
              <w:spacing w:before="120"/>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2</w:t>
            </w:r>
          </w:p>
        </w:tc>
      </w:tr>
      <w:tr w:rsidR="00226096" w:rsidRPr="000571E5" w14:paraId="6B271B7D" w14:textId="77777777" w:rsidTr="00CA6901">
        <w:tc>
          <w:tcPr>
            <w:tcW w:w="2660" w:type="dxa"/>
          </w:tcPr>
          <w:p w14:paraId="2FFFFD5A"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w:t>
            </w:r>
            <w:r w:rsidR="00DE502D">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nhận lãi suất  cố định và trả lãi suất thả nổi</w:t>
            </w:r>
          </w:p>
        </w:tc>
        <w:tc>
          <w:tcPr>
            <w:tcW w:w="3568" w:type="dxa"/>
          </w:tcPr>
          <w:p w14:paraId="0AA72A42"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14:paraId="4A0CE12B"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thời hạn tương ứng là lãi suất cố định, thời hạn của hợp đồng hoán đổi  </w:t>
            </w:r>
          </w:p>
        </w:tc>
      </w:tr>
      <w:tr w:rsidR="00226096" w:rsidRPr="000571E5" w14:paraId="3CEF60C2" w14:textId="77777777" w:rsidTr="00CA6901">
        <w:tc>
          <w:tcPr>
            <w:tcW w:w="2660" w:type="dxa"/>
          </w:tcPr>
          <w:p w14:paraId="565687B0"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w:t>
            </w:r>
            <w:r w:rsidR="00DE502D">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nhận lãi suất thả nổi và trả lãi suất cố định</w:t>
            </w:r>
          </w:p>
        </w:tc>
        <w:tc>
          <w:tcPr>
            <w:tcW w:w="3568" w:type="dxa"/>
          </w:tcPr>
          <w:p w14:paraId="50A05FC0"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thời hạn tương ứng là lãi suất cố định,  thời hạn của hợp đồng hoán đổi  </w:t>
            </w:r>
          </w:p>
        </w:tc>
        <w:tc>
          <w:tcPr>
            <w:tcW w:w="3510" w:type="dxa"/>
          </w:tcPr>
          <w:p w14:paraId="33862969"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14:paraId="27ECA749" w14:textId="77777777" w:rsidTr="00CA6901">
        <w:tc>
          <w:tcPr>
            <w:tcW w:w="2660" w:type="dxa"/>
          </w:tcPr>
          <w:p w14:paraId="465FD47C"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w:t>
            </w:r>
            <w:r w:rsidR="00DE502D">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 xml:space="preserve">nhận và trả lãi suất thả nổi </w:t>
            </w:r>
          </w:p>
        </w:tc>
        <w:tc>
          <w:tcPr>
            <w:tcW w:w="3568" w:type="dxa"/>
          </w:tcPr>
          <w:p w14:paraId="65676300"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14:paraId="4A4DDB8E"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14:paraId="47058FAB" w14:textId="77777777" w:rsidTr="00CA6901">
        <w:tc>
          <w:tcPr>
            <w:tcW w:w="2660" w:type="dxa"/>
          </w:tcPr>
          <w:p w14:paraId="3CDA670C" w14:textId="77777777" w:rsidR="00226096" w:rsidRPr="000571E5" w:rsidRDefault="00226096" w:rsidP="0016299B">
            <w:pPr>
              <w:pStyle w:val="ListParagraph"/>
              <w:spacing w:before="120"/>
              <w:ind w:left="0"/>
              <w:jc w:val="both"/>
              <w:rPr>
                <w:rFonts w:asciiTheme="majorHAnsi" w:eastAsiaTheme="minorEastAsia" w:hAnsiTheme="majorHAnsi" w:cstheme="majorHAnsi"/>
                <w:szCs w:val="28"/>
              </w:rPr>
            </w:pPr>
            <w:r w:rsidRPr="000571E5">
              <w:rPr>
                <w:rFonts w:asciiTheme="majorHAnsi" w:eastAsiaTheme="minorEastAsia" w:hAnsiTheme="majorHAnsi" w:cstheme="majorHAnsi"/>
                <w:b w:val="0"/>
                <w:szCs w:val="28"/>
              </w:rPr>
              <w:t>Ngân hàng</w:t>
            </w:r>
            <w:r w:rsidR="00DE502D">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nhận và trả lãi suất cố định</w:t>
            </w:r>
          </w:p>
        </w:tc>
        <w:tc>
          <w:tcPr>
            <w:tcW w:w="3568" w:type="dxa"/>
          </w:tcPr>
          <w:p w14:paraId="21B014CC"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cố định, có thời hạn là thời hạn của hợp đồng hoán đổi </w:t>
            </w:r>
          </w:p>
        </w:tc>
        <w:tc>
          <w:tcPr>
            <w:tcW w:w="3510" w:type="dxa"/>
          </w:tcPr>
          <w:p w14:paraId="7B1A9CFD" w14:textId="77777777" w:rsidR="00226096" w:rsidRPr="000571E5" w:rsidRDefault="00226096" w:rsidP="0016299B">
            <w:pPr>
              <w:pStyle w:val="ListParagraph"/>
              <w:spacing w:before="120"/>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Trạng thái dương của chứng khoán nợ có rủi ro lãi suất cụ thể bằng 0, có lãi suất là lãi suất cố định, có thời hạn là thời hạn của hợp đồng hoán đổi</w:t>
            </w:r>
          </w:p>
        </w:tc>
      </w:tr>
    </w:tbl>
    <w:p w14:paraId="3B657368" w14:textId="77777777" w:rsidR="00226096" w:rsidRPr="000571E5" w:rsidRDefault="00455CF4" w:rsidP="00E70DB9">
      <w:pPr>
        <w:pStyle w:val="ListParagraph"/>
        <w:spacing w:before="120" w:after="0" w:line="240" w:lineRule="auto"/>
        <w:ind w:left="0" w:firstLine="709"/>
        <w:jc w:val="both"/>
        <w:rPr>
          <w:rFonts w:asciiTheme="majorHAnsi" w:hAnsiTheme="majorHAnsi" w:cstheme="majorHAnsi"/>
        </w:rPr>
      </w:pPr>
      <w:r w:rsidRPr="000571E5">
        <w:rPr>
          <w:rFonts w:asciiTheme="majorHAnsi" w:hAnsiTheme="majorHAnsi" w:cstheme="majorHAnsi"/>
        </w:rPr>
        <w:t>Đối với g</w:t>
      </w:r>
      <w:r w:rsidR="00226096" w:rsidRPr="000571E5">
        <w:rPr>
          <w:rFonts w:asciiTheme="majorHAnsi" w:hAnsiTheme="majorHAnsi" w:cstheme="majorHAnsi"/>
        </w:rPr>
        <w:t>iao dịch hoán đổ</w:t>
      </w:r>
      <w:r w:rsidR="0046310D" w:rsidRPr="000571E5">
        <w:rPr>
          <w:rFonts w:asciiTheme="majorHAnsi" w:hAnsiTheme="majorHAnsi" w:cstheme="majorHAnsi"/>
        </w:rPr>
        <w:t>i</w:t>
      </w:r>
      <w:r w:rsidR="00671BFB" w:rsidRPr="000571E5">
        <w:rPr>
          <w:rFonts w:asciiTheme="majorHAnsi" w:hAnsiTheme="majorHAnsi" w:cstheme="majorHAnsi"/>
        </w:rPr>
        <w:t xml:space="preserve"> </w:t>
      </w:r>
      <w:r w:rsidR="00226096" w:rsidRPr="000571E5">
        <w:rPr>
          <w:rFonts w:asciiTheme="majorHAnsi" w:hAnsiTheme="majorHAnsi" w:cstheme="majorHAnsi"/>
        </w:rPr>
        <w:t xml:space="preserve">ngoại tệ, </w:t>
      </w:r>
      <w:r w:rsidR="008862DB">
        <w:rPr>
          <w:rFonts w:asciiTheme="majorHAnsi" w:hAnsiTheme="majorHAnsi" w:cstheme="majorHAnsi"/>
        </w:rPr>
        <w:t>02</w:t>
      </w:r>
      <w:r w:rsidR="00226096" w:rsidRPr="000571E5">
        <w:rPr>
          <w:rFonts w:asciiTheme="majorHAnsi" w:hAnsiTheme="majorHAnsi" w:cstheme="majorHAnsi"/>
        </w:rPr>
        <w:t xml:space="preserve"> trạng thái danh nghĩa của chứng khoán nợ có rủi ro lãi suất cụ thể bằng 0 ở bảng trên là </w:t>
      </w:r>
      <w:r w:rsidR="008862DB">
        <w:rPr>
          <w:rFonts w:asciiTheme="majorHAnsi" w:hAnsiTheme="majorHAnsi" w:cstheme="majorHAnsi"/>
        </w:rPr>
        <w:t>02</w:t>
      </w:r>
      <w:r w:rsidR="00226096" w:rsidRPr="000571E5">
        <w:rPr>
          <w:rFonts w:asciiTheme="majorHAnsi" w:hAnsiTheme="majorHAnsi" w:cstheme="majorHAnsi"/>
        </w:rPr>
        <w:t xml:space="preserve"> trạng thái danh nghĩa của chứng khoán nợ có đồng tiền phát hành là </w:t>
      </w:r>
      <w:r w:rsidR="008862DB">
        <w:rPr>
          <w:rFonts w:asciiTheme="majorHAnsi" w:hAnsiTheme="majorHAnsi" w:cstheme="majorHAnsi"/>
        </w:rPr>
        <w:t>02</w:t>
      </w:r>
      <w:r w:rsidR="00226096" w:rsidRPr="000571E5">
        <w:rPr>
          <w:rFonts w:asciiTheme="majorHAnsi" w:hAnsiTheme="majorHAnsi" w:cstheme="majorHAnsi"/>
        </w:rPr>
        <w:t xml:space="preserve"> đồng tiền tương ứng trong giao dịch hoán đổi tiền tệ.</w:t>
      </w:r>
    </w:p>
    <w:p w14:paraId="3E091FEB" w14:textId="77777777" w:rsidR="00C2131A" w:rsidRPr="000571E5" w:rsidRDefault="00407DB7" w:rsidP="00E70DB9">
      <w:pPr>
        <w:pStyle w:val="ListParagraph"/>
        <w:spacing w:before="120" w:after="0" w:line="240" w:lineRule="auto"/>
        <w:ind w:left="0" w:firstLine="709"/>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3</w:t>
      </w:r>
      <w:r w:rsidR="0094169C"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 xml:space="preserve">Vốn </w:t>
      </w:r>
      <w:r w:rsidR="00E6029F" w:rsidRPr="000571E5">
        <w:rPr>
          <w:rFonts w:asciiTheme="majorHAnsi" w:eastAsiaTheme="minorEastAsia" w:hAnsiTheme="majorHAnsi" w:cstheme="majorHAnsi"/>
          <w:spacing w:val="-4"/>
          <w:szCs w:val="28"/>
        </w:rPr>
        <w:t xml:space="preserve">yêu cầu </w:t>
      </w:r>
      <w:r w:rsidR="00C2131A" w:rsidRPr="000571E5">
        <w:rPr>
          <w:rFonts w:asciiTheme="majorHAnsi" w:eastAsiaTheme="minorEastAsia" w:hAnsiTheme="majorHAnsi" w:cstheme="majorHAnsi"/>
          <w:spacing w:val="-4"/>
          <w:szCs w:val="28"/>
        </w:rPr>
        <w:t xml:space="preserve">cho rủi ro lãi suất cụ thể </w:t>
      </w:r>
      <m:oMath>
        <m:sSubSup>
          <m:sSubSupPr>
            <m:ctrlPr>
              <w:rPr>
                <w:rFonts w:ascii="Cambria Math" w:eastAsiaTheme="minorEastAsia" w:hAnsi="Cambria Math" w:cstheme="majorHAnsi"/>
                <w:b/>
                <w:i/>
                <w:spacing w:val="-4"/>
                <w:szCs w:val="28"/>
              </w:rPr>
            </m:ctrlPr>
          </m:sSubSupPr>
          <m:e>
            <m:r>
              <m:rPr>
                <m:sty m:val="bi"/>
              </m:rPr>
              <w:rPr>
                <w:rFonts w:ascii="Cambria Math" w:eastAsiaTheme="minorEastAsia" w:hAnsi="Cambria Math" w:cstheme="majorHAnsi"/>
                <w:spacing w:val="-4"/>
                <w:szCs w:val="28"/>
              </w:rPr>
              <m:t>(K</m:t>
            </m:r>
          </m:e>
          <m:sub>
            <m:r>
              <m:rPr>
                <m:sty m:val="bi"/>
              </m:rPr>
              <w:rPr>
                <w:rFonts w:ascii="Cambria Math" w:eastAsiaTheme="minorEastAsia" w:hAnsi="Cambria Math" w:cstheme="majorHAnsi"/>
                <w:spacing w:val="-4"/>
                <w:szCs w:val="28"/>
              </w:rPr>
              <m:t>IRR</m:t>
            </m:r>
          </m:sub>
          <m:sup>
            <m:r>
              <m:rPr>
                <m:sty m:val="bi"/>
              </m:rPr>
              <w:rPr>
                <w:rFonts w:ascii="Cambria Math" w:eastAsiaTheme="minorEastAsia" w:hAnsi="Cambria Math" w:cstheme="majorHAnsi"/>
                <w:spacing w:val="-4"/>
                <w:szCs w:val="28"/>
              </w:rPr>
              <m:t>SR</m:t>
            </m:r>
          </m:sup>
        </m:sSubSup>
        <m:r>
          <m:rPr>
            <m:sty m:val="p"/>
          </m:rPr>
          <w:rPr>
            <w:rFonts w:ascii="Cambria Math" w:eastAsiaTheme="minorEastAsia" w:hAnsi="Cambria Math" w:cstheme="majorHAnsi"/>
            <w:spacing w:val="-4"/>
            <w:szCs w:val="28"/>
          </w:rPr>
          <m:t>)</m:t>
        </m:r>
      </m:oMath>
      <w:r w:rsidR="00AA38E3"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xác định theo công thức sau:</w:t>
      </w:r>
    </w:p>
    <w:p w14:paraId="7F1A4A9E" w14:textId="77777777" w:rsidR="00C2131A" w:rsidRPr="000571E5" w:rsidRDefault="003719E8" w:rsidP="00E70DB9">
      <w:pPr>
        <w:spacing w:before="120" w:after="0" w:line="240" w:lineRule="auto"/>
        <w:ind w:firstLine="709"/>
        <w:jc w:val="center"/>
        <w:rPr>
          <w:rFonts w:asciiTheme="majorHAnsi" w:eastAsiaTheme="minorEastAsia" w:hAnsiTheme="majorHAnsi" w:cstheme="majorHAnsi"/>
          <w:b/>
          <w:szCs w:val="28"/>
        </w:rPr>
      </w:pPr>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IRR</m:t>
            </m:r>
          </m:sub>
          <m:sup>
            <m:r>
              <m:rPr>
                <m:sty m:val="b"/>
              </m:rPr>
              <w:rPr>
                <w:rFonts w:ascii="Cambria Math" w:eastAsia="Calibri" w:hAnsi="Cambria Math" w:cstheme="majorHAnsi"/>
              </w:rPr>
              <m:t>SR</m:t>
            </m:r>
          </m:sup>
        </m:sSubSup>
      </m:oMath>
      <w:r w:rsidR="00C2131A" w:rsidRPr="000571E5">
        <w:rPr>
          <w:rFonts w:asciiTheme="majorHAnsi" w:eastAsiaTheme="minorEastAsia" w:hAnsiTheme="majorHAnsi" w:cstheme="majorHAnsi"/>
          <w:b/>
          <w:szCs w:val="28"/>
        </w:rPr>
        <w:t xml:space="preserve"> = </w:t>
      </w:r>
      <m:oMath>
        <m:nary>
          <m:naryPr>
            <m:chr m:val="∑"/>
            <m:limLoc m:val="undOvr"/>
            <m:ctrlPr>
              <w:rPr>
                <w:rFonts w:ascii="Cambria Math" w:eastAsiaTheme="minorEastAsia" w:hAnsi="Cambria Math" w:cstheme="majorHAnsi"/>
                <w:b/>
                <w:szCs w:val="28"/>
              </w:rPr>
            </m:ctrlPr>
          </m:naryPr>
          <m:sub>
            <m:r>
              <m:rPr>
                <m:sty m:val="b"/>
              </m:rPr>
              <w:rPr>
                <w:rFonts w:ascii="Cambria Math" w:eastAsiaTheme="minorEastAsia" w:hAnsi="Cambria Math" w:cstheme="majorHAnsi"/>
                <w:szCs w:val="28"/>
              </w:rPr>
              <m:t>1</m:t>
            </m:r>
          </m:sub>
          <m:sup>
            <m:r>
              <m:rPr>
                <m:sty m:val="b"/>
              </m:rPr>
              <w:rPr>
                <w:rFonts w:ascii="Cambria Math" w:eastAsiaTheme="minorEastAsia" w:hAnsi="Cambria Math" w:cstheme="majorHAnsi"/>
                <w:szCs w:val="28"/>
              </w:rPr>
              <m:t>n</m:t>
            </m:r>
          </m:sup>
          <m:e>
            <m:r>
              <m:rPr>
                <m:sty m:val="b"/>
              </m:rPr>
              <w:rPr>
                <w:rFonts w:ascii="Cambria Math" w:eastAsiaTheme="minorEastAsia" w:hAnsi="Cambria Math" w:cstheme="majorHAnsi"/>
                <w:szCs w:val="28"/>
              </w:rPr>
              <m:t>(</m:t>
            </m:r>
          </m:e>
        </m:nary>
      </m:oMath>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2131A" w:rsidRPr="000571E5">
        <w:rPr>
          <w:rFonts w:asciiTheme="majorHAnsi" w:eastAsiaTheme="minorEastAsia" w:hAnsiTheme="majorHAnsi" w:cstheme="majorHAnsi"/>
          <w:b/>
          <w:szCs w:val="28"/>
        </w:rPr>
        <w:t>*SRW)</w:t>
      </w:r>
    </w:p>
    <w:p w14:paraId="2EAD7DD8" w14:textId="77777777" w:rsidR="00C2131A" w:rsidRPr="000571E5" w:rsidRDefault="00C2131A" w:rsidP="00E70DB9">
      <w:pPr>
        <w:spacing w:before="120" w:after="0" w:line="240" w:lineRule="auto"/>
        <w:ind w:right="28" w:firstLine="709"/>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14:paraId="50C1976B" w14:textId="77777777" w:rsidR="00C2131A" w:rsidRPr="000571E5" w:rsidRDefault="00FD44B1"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DE250F"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A4728"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vertAlign w:val="subscript"/>
        </w:rPr>
        <w:t xml:space="preserve"> </w:t>
      </w:r>
      <w:r w:rsidR="00C2131A" w:rsidRPr="000571E5">
        <w:rPr>
          <w:rFonts w:asciiTheme="majorHAnsi" w:eastAsiaTheme="minorEastAsia" w:hAnsiTheme="majorHAnsi" w:cstheme="majorHAnsi"/>
          <w:szCs w:val="28"/>
        </w:rPr>
        <w:t xml:space="preserve">là giá trị </w:t>
      </w:r>
      <w:r w:rsidR="001B1874" w:rsidRPr="000571E5">
        <w:rPr>
          <w:rFonts w:asciiTheme="majorHAnsi" w:eastAsiaTheme="minorEastAsia" w:hAnsiTheme="majorHAnsi" w:cstheme="majorHAnsi"/>
          <w:szCs w:val="28"/>
        </w:rPr>
        <w:t xml:space="preserve">thị trường </w:t>
      </w:r>
      <w:r w:rsidR="00C2131A" w:rsidRPr="000571E5">
        <w:rPr>
          <w:rFonts w:asciiTheme="majorHAnsi" w:eastAsiaTheme="minorEastAsia" w:hAnsiTheme="majorHAnsi" w:cstheme="majorHAnsi"/>
          <w:szCs w:val="28"/>
        </w:rPr>
        <w:t>của công cụ tài chính thứ i</w:t>
      </w:r>
      <w:r w:rsidR="00FA7D16" w:rsidRPr="000571E5">
        <w:rPr>
          <w:rFonts w:asciiTheme="majorHAnsi" w:eastAsiaTheme="minorEastAsia" w:hAnsiTheme="majorHAnsi" w:cstheme="majorHAnsi"/>
          <w:szCs w:val="28"/>
        </w:rPr>
        <w:t>;</w:t>
      </w:r>
    </w:p>
    <w:p w14:paraId="2DDAB672" w14:textId="77777777" w:rsidR="0094169C" w:rsidRPr="000571E5" w:rsidRDefault="00C2131A"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b/>
      </w:r>
      <w:r w:rsidR="0094169C"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b/>
          <w:szCs w:val="28"/>
        </w:rPr>
        <w:t>SRW</w:t>
      </w:r>
      <w:r w:rsidRPr="000571E5">
        <w:rPr>
          <w:rFonts w:asciiTheme="majorHAnsi" w:eastAsiaTheme="minorEastAsia" w:hAnsiTheme="majorHAnsi" w:cstheme="majorHAnsi"/>
          <w:szCs w:val="28"/>
        </w:rPr>
        <w:t xml:space="preserve">: là </w:t>
      </w:r>
      <w:r w:rsidR="008F09B7" w:rsidRPr="000571E5">
        <w:rPr>
          <w:rFonts w:asciiTheme="majorHAnsi" w:eastAsiaTheme="minorEastAsia" w:hAnsiTheme="majorHAnsi" w:cstheme="majorHAnsi"/>
          <w:szCs w:val="28"/>
        </w:rPr>
        <w:t>hệ</w:t>
      </w:r>
      <w:r w:rsidRPr="000571E5">
        <w:rPr>
          <w:rFonts w:asciiTheme="majorHAnsi" w:eastAsiaTheme="minorEastAsia" w:hAnsiTheme="majorHAnsi" w:cstheme="majorHAnsi"/>
          <w:szCs w:val="28"/>
        </w:rPr>
        <w:t xml:space="preserve"> số rủi ro</w:t>
      </w:r>
      <w:r w:rsidR="0094169C" w:rsidRPr="000571E5">
        <w:rPr>
          <w:rFonts w:asciiTheme="majorHAnsi" w:eastAsiaTheme="minorEastAsia" w:hAnsiTheme="majorHAnsi" w:cstheme="majorHAnsi"/>
          <w:szCs w:val="28"/>
        </w:rPr>
        <w:t xml:space="preserve"> lãi suất</w:t>
      </w:r>
      <w:r w:rsidRPr="000571E5">
        <w:rPr>
          <w:rFonts w:asciiTheme="majorHAnsi" w:eastAsiaTheme="minorEastAsia" w:hAnsiTheme="majorHAnsi" w:cstheme="majorHAnsi"/>
          <w:szCs w:val="28"/>
        </w:rPr>
        <w:t xml:space="preserve"> </w:t>
      </w:r>
      <w:r w:rsidR="009919C3" w:rsidRPr="000571E5">
        <w:rPr>
          <w:rFonts w:asciiTheme="majorHAnsi" w:eastAsiaTheme="minorEastAsia" w:hAnsiTheme="majorHAnsi" w:cstheme="majorHAnsi"/>
          <w:szCs w:val="28"/>
        </w:rPr>
        <w:t xml:space="preserve">cụ thể </w:t>
      </w:r>
      <w:r w:rsidR="008F09B7" w:rsidRPr="000571E5">
        <w:rPr>
          <w:rFonts w:asciiTheme="majorHAnsi" w:eastAsiaTheme="minorEastAsia" w:hAnsiTheme="majorHAnsi" w:cstheme="majorHAnsi"/>
          <w:szCs w:val="28"/>
        </w:rPr>
        <w:t>của</w:t>
      </w:r>
      <w:r w:rsidRPr="000571E5">
        <w:rPr>
          <w:rFonts w:asciiTheme="majorHAnsi" w:eastAsiaTheme="minorEastAsia" w:hAnsiTheme="majorHAnsi" w:cstheme="majorHAnsi"/>
          <w:szCs w:val="28"/>
        </w:rPr>
        <w:t xml:space="preserve"> từng công cụ tài chính</w:t>
      </w:r>
      <w:r w:rsidR="00D017DF" w:rsidRPr="000571E5">
        <w:rPr>
          <w:rFonts w:asciiTheme="majorHAnsi" w:eastAsiaTheme="minorEastAsia" w:hAnsiTheme="majorHAnsi" w:cstheme="majorHAnsi"/>
          <w:szCs w:val="28"/>
        </w:rPr>
        <w:t>.</w:t>
      </w:r>
    </w:p>
    <w:p w14:paraId="3A95ED56" w14:textId="77777777" w:rsidR="00675CC2" w:rsidRPr="000571E5" w:rsidRDefault="008F09B7"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Hệ</w:t>
      </w:r>
      <w:r w:rsidR="0094169C" w:rsidRPr="000571E5">
        <w:rPr>
          <w:rFonts w:asciiTheme="majorHAnsi" w:eastAsiaTheme="minorEastAsia" w:hAnsiTheme="majorHAnsi" w:cstheme="majorHAnsi"/>
          <w:szCs w:val="28"/>
        </w:rPr>
        <w:t xml:space="preserve"> số rủi ro lãi suất </w:t>
      </w:r>
      <w:r w:rsidR="009919C3" w:rsidRPr="000571E5">
        <w:rPr>
          <w:rFonts w:asciiTheme="majorHAnsi" w:eastAsiaTheme="minorEastAsia" w:hAnsiTheme="majorHAnsi" w:cstheme="majorHAnsi"/>
          <w:szCs w:val="28"/>
        </w:rPr>
        <w:t xml:space="preserve">cụ thể </w:t>
      </w:r>
      <w:r w:rsidR="0094169C" w:rsidRPr="000571E5">
        <w:rPr>
          <w:rFonts w:asciiTheme="majorHAnsi" w:eastAsiaTheme="minorEastAsia" w:hAnsiTheme="majorHAnsi" w:cstheme="majorHAnsi"/>
          <w:szCs w:val="28"/>
        </w:rPr>
        <w:t xml:space="preserve">(SRW) </w:t>
      </w:r>
      <w:r w:rsidR="00C2131A" w:rsidRPr="000571E5">
        <w:rPr>
          <w:rFonts w:asciiTheme="majorHAnsi" w:eastAsiaTheme="minorEastAsia" w:hAnsiTheme="majorHAnsi" w:cstheme="majorHAnsi"/>
          <w:szCs w:val="28"/>
        </w:rPr>
        <w:t xml:space="preserve">được </w:t>
      </w:r>
      <w:r w:rsidR="0094169C" w:rsidRPr="000571E5">
        <w:rPr>
          <w:rFonts w:asciiTheme="majorHAnsi" w:eastAsiaTheme="minorEastAsia" w:hAnsiTheme="majorHAnsi" w:cstheme="majorHAnsi"/>
          <w:szCs w:val="28"/>
        </w:rPr>
        <w:t>xác định</w:t>
      </w:r>
      <w:r w:rsidR="00675CC2" w:rsidRPr="000571E5">
        <w:rPr>
          <w:rFonts w:asciiTheme="majorHAnsi" w:eastAsiaTheme="minorEastAsia" w:hAnsiTheme="majorHAnsi" w:cstheme="majorHAnsi"/>
          <w:szCs w:val="28"/>
        </w:rPr>
        <w:t xml:space="preserve"> như sau:</w:t>
      </w:r>
    </w:p>
    <w:p w14:paraId="24BEBF61" w14:textId="3B1D6968" w:rsidR="00675CC2" w:rsidRPr="000571E5" w:rsidRDefault="00675CC2" w:rsidP="008862DB">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a) Đối với công cụ tài chính do </w:t>
      </w:r>
      <w:r w:rsidR="001F3730" w:rsidRPr="00891044">
        <w:rPr>
          <w:bCs/>
          <w:szCs w:val="28"/>
        </w:rPr>
        <w:t>Chính phủ Việt Nam, Ngân hàng Nhà nước, Kho bạc Nhà nước, Ủy ban nhân dân tỉnh, thành phố trực thuộc Trung ương</w:t>
      </w:r>
      <w:r w:rsidR="001F3730"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phát hành </w:t>
      </w:r>
      <w:r w:rsidR="00ED7A64" w:rsidRPr="000571E5">
        <w:rPr>
          <w:rFonts w:asciiTheme="majorHAnsi" w:eastAsiaTheme="minorEastAsia" w:hAnsiTheme="majorHAnsi" w:cstheme="majorHAnsi"/>
          <w:szCs w:val="28"/>
        </w:rPr>
        <w:t>hoặc</w:t>
      </w:r>
      <w:r w:rsidRPr="000571E5">
        <w:rPr>
          <w:rFonts w:asciiTheme="majorHAnsi" w:eastAsiaTheme="minorEastAsia" w:hAnsiTheme="majorHAnsi" w:cstheme="majorHAnsi"/>
          <w:szCs w:val="28"/>
        </w:rPr>
        <w:t xml:space="preserve"> bảo lãnh thanh toán</w:t>
      </w:r>
      <w:r w:rsidR="00CE43C6" w:rsidRPr="000571E5">
        <w:rPr>
          <w:rFonts w:asciiTheme="majorHAnsi" w:eastAsiaTheme="minorEastAsia" w:hAnsiTheme="majorHAnsi" w:cstheme="majorHAnsi"/>
          <w:szCs w:val="28"/>
        </w:rPr>
        <w:t>, hệ số</w:t>
      </w:r>
      <w:r w:rsidR="00AA38E3" w:rsidRPr="000571E5">
        <w:rPr>
          <w:rFonts w:asciiTheme="majorHAnsi" w:eastAsiaTheme="minorEastAsia" w:hAnsiTheme="majorHAnsi" w:cstheme="majorHAnsi"/>
          <w:szCs w:val="28"/>
        </w:rPr>
        <w:t xml:space="preserve"> rủi ro lãi suất cụ thể</w:t>
      </w:r>
      <w:r w:rsidRPr="000571E5">
        <w:rPr>
          <w:rFonts w:asciiTheme="majorHAnsi" w:eastAsiaTheme="minorEastAsia" w:hAnsiTheme="majorHAnsi" w:cstheme="majorHAnsi"/>
          <w:szCs w:val="28"/>
        </w:rPr>
        <w:t xml:space="preserve"> là 0%;</w:t>
      </w:r>
      <w:r w:rsidR="001F3730">
        <w:rPr>
          <w:rFonts w:asciiTheme="majorHAnsi" w:eastAsiaTheme="minorEastAsia" w:hAnsiTheme="majorHAnsi" w:cstheme="majorHAnsi"/>
          <w:szCs w:val="28"/>
        </w:rPr>
        <w:t xml:space="preserve"> </w:t>
      </w:r>
    </w:p>
    <w:p w14:paraId="44C0BC7D" w14:textId="455A20CD" w:rsidR="00C2131A" w:rsidRPr="000571E5" w:rsidRDefault="00675CC2" w:rsidP="00AA38E3">
      <w:pPr>
        <w:spacing w:before="120" w:after="24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b) Đối với công cụ tài chính khác</w:t>
      </w:r>
      <w:r w:rsidR="00CE43C6" w:rsidRPr="000571E5">
        <w:rPr>
          <w:rFonts w:asciiTheme="majorHAnsi" w:eastAsiaTheme="minorEastAsia" w:hAnsiTheme="majorHAnsi" w:cstheme="majorHAnsi"/>
          <w:szCs w:val="28"/>
        </w:rPr>
        <w:t xml:space="preserve">, </w:t>
      </w:r>
      <w:r w:rsidR="00AA38E3" w:rsidRPr="000571E5">
        <w:rPr>
          <w:rFonts w:asciiTheme="majorHAnsi" w:eastAsiaTheme="minorEastAsia" w:hAnsiTheme="majorHAnsi" w:cstheme="majorHAnsi"/>
          <w:szCs w:val="28"/>
        </w:rPr>
        <w:t xml:space="preserve">hệ số rủi ro lãi suất cụ thể </w:t>
      </w:r>
      <w:r w:rsidR="00CE43C6" w:rsidRPr="000571E5">
        <w:rPr>
          <w:rFonts w:asciiTheme="majorHAnsi" w:eastAsiaTheme="minorEastAsia" w:hAnsiTheme="majorHAnsi" w:cstheme="majorHAnsi"/>
          <w:szCs w:val="28"/>
        </w:rPr>
        <w:t xml:space="preserve">SRW được xác định theo </w:t>
      </w:r>
      <w:r w:rsidR="00C2131A" w:rsidRPr="000571E5">
        <w:rPr>
          <w:rFonts w:asciiTheme="majorHAnsi" w:eastAsiaTheme="minorEastAsia" w:hAnsiTheme="majorHAnsi" w:cstheme="majorHAnsi"/>
          <w:szCs w:val="28"/>
        </w:rPr>
        <w:t>bảng dưới đây:</w:t>
      </w:r>
    </w:p>
    <w:tbl>
      <w:tblPr>
        <w:tblStyle w:val="TableGrid"/>
        <w:tblW w:w="0" w:type="auto"/>
        <w:jc w:val="center"/>
        <w:tblLook w:val="04A0" w:firstRow="1" w:lastRow="0" w:firstColumn="1" w:lastColumn="0" w:noHBand="0" w:noVBand="1"/>
      </w:tblPr>
      <w:tblGrid>
        <w:gridCol w:w="1313"/>
        <w:gridCol w:w="2278"/>
        <w:gridCol w:w="5471"/>
      </w:tblGrid>
      <w:tr w:rsidR="00A9332A" w:rsidRPr="000571E5" w14:paraId="2D7C61CC" w14:textId="77777777" w:rsidTr="00B3597F">
        <w:trPr>
          <w:jc w:val="center"/>
        </w:trPr>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BCF7E" w14:textId="77777777" w:rsidR="00C2131A" w:rsidRPr="000571E5" w:rsidRDefault="00C2131A" w:rsidP="0016299B">
            <w:pPr>
              <w:spacing w:before="120"/>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Công cụ tài chính</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3E493" w14:textId="77777777" w:rsidR="00C2131A" w:rsidRPr="000571E5" w:rsidRDefault="00C2131A" w:rsidP="0016299B">
            <w:pPr>
              <w:spacing w:before="120"/>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Xếp hạng tín nhiệm độc lập</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4A009" w14:textId="77777777" w:rsidR="00C2131A" w:rsidRPr="000571E5" w:rsidRDefault="00C2131A" w:rsidP="0016299B">
            <w:pPr>
              <w:spacing w:before="120"/>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SRW</w:t>
            </w:r>
          </w:p>
        </w:tc>
      </w:tr>
      <w:tr w:rsidR="00A9332A" w:rsidRPr="000571E5" w14:paraId="6CE950E1" w14:textId="77777777" w:rsidTr="00B3597F">
        <w:trPr>
          <w:jc w:val="center"/>
        </w:trPr>
        <w:tc>
          <w:tcPr>
            <w:tcW w:w="1327" w:type="dxa"/>
            <w:vMerge w:val="restart"/>
            <w:tcBorders>
              <w:left w:val="single" w:sz="4" w:space="0" w:color="000000" w:themeColor="text1"/>
              <w:right w:val="single" w:sz="4" w:space="0" w:color="000000" w:themeColor="text1"/>
            </w:tcBorders>
            <w:vAlign w:val="center"/>
            <w:hideMark/>
          </w:tcPr>
          <w:p w14:paraId="17C09180" w14:textId="77777777" w:rsidR="00675CC2" w:rsidRPr="000571E5" w:rsidRDefault="00A00116" w:rsidP="0016299B">
            <w:pPr>
              <w:spacing w:before="120"/>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A8C6D" w14:textId="77777777" w:rsidR="00675CC2" w:rsidRPr="000571E5" w:rsidRDefault="002E4679"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Từ </w:t>
            </w:r>
            <w:r w:rsidR="00675CC2" w:rsidRPr="000571E5">
              <w:rPr>
                <w:rFonts w:asciiTheme="majorHAnsi" w:eastAsiaTheme="minorEastAsia" w:hAnsiTheme="majorHAnsi" w:cstheme="majorHAnsi"/>
                <w:b w:val="0"/>
                <w:szCs w:val="28"/>
              </w:rPr>
              <w:t>AA</w:t>
            </w:r>
            <w:r w:rsidRPr="000571E5">
              <w:rPr>
                <w:rFonts w:asciiTheme="majorHAnsi" w:eastAsiaTheme="minorEastAsia" w:hAnsiTheme="majorHAnsi" w:cstheme="majorHAnsi"/>
                <w:b w:val="0"/>
                <w:szCs w:val="28"/>
              </w:rPr>
              <w:t>-</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 AAA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22E4"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w:t>
            </w:r>
          </w:p>
        </w:tc>
      </w:tr>
      <w:tr w:rsidR="00A9332A" w:rsidRPr="000571E5" w14:paraId="3BC36D31" w14:textId="77777777" w:rsidTr="00B3597F">
        <w:trPr>
          <w:jc w:val="center"/>
        </w:trPr>
        <w:tc>
          <w:tcPr>
            <w:tcW w:w="1327" w:type="dxa"/>
            <w:vMerge/>
            <w:tcBorders>
              <w:left w:val="single" w:sz="4" w:space="0" w:color="000000" w:themeColor="text1"/>
              <w:right w:val="single" w:sz="4" w:space="0" w:color="000000" w:themeColor="text1"/>
            </w:tcBorders>
            <w:vAlign w:val="center"/>
            <w:hideMark/>
          </w:tcPr>
          <w:p w14:paraId="4DD0AF97"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D0467" w14:textId="77777777" w:rsidR="00675CC2" w:rsidRPr="000571E5" w:rsidRDefault="002E4679"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BBB- 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EC75F"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lại đến ngày đáo hạn của công cụ tài chính từ 6 tháng trở xuống</w:t>
            </w:r>
          </w:p>
        </w:tc>
      </w:tr>
      <w:tr w:rsidR="00A9332A" w:rsidRPr="000571E5" w14:paraId="69D33BC0" w14:textId="77777777" w:rsidTr="00B3597F">
        <w:trPr>
          <w:jc w:val="center"/>
        </w:trPr>
        <w:tc>
          <w:tcPr>
            <w:tcW w:w="1327" w:type="dxa"/>
            <w:vMerge/>
            <w:tcBorders>
              <w:left w:val="single" w:sz="4" w:space="0" w:color="000000" w:themeColor="text1"/>
              <w:right w:val="single" w:sz="4" w:space="0" w:color="000000" w:themeColor="text1"/>
            </w:tcBorders>
            <w:vAlign w:val="center"/>
            <w:hideMark/>
          </w:tcPr>
          <w:p w14:paraId="5340B702"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9A921" w14:textId="77777777" w:rsidR="00675CC2" w:rsidRPr="000571E5" w:rsidRDefault="00675CC2" w:rsidP="0016299B">
            <w:pPr>
              <w:spacing w:before="120"/>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A5C4A"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1% trường hợp 6 tháng &lt; thời hạn còn lại đến ngày đáo hạn của công cụ tài chính ≤ 24 tháng </w:t>
            </w:r>
          </w:p>
        </w:tc>
      </w:tr>
      <w:tr w:rsidR="00A9332A" w:rsidRPr="000571E5" w14:paraId="775F465F" w14:textId="77777777" w:rsidTr="00B3597F">
        <w:trPr>
          <w:jc w:val="center"/>
        </w:trPr>
        <w:tc>
          <w:tcPr>
            <w:tcW w:w="1327" w:type="dxa"/>
            <w:vMerge/>
            <w:tcBorders>
              <w:left w:val="single" w:sz="4" w:space="0" w:color="000000" w:themeColor="text1"/>
              <w:right w:val="single" w:sz="4" w:space="0" w:color="000000" w:themeColor="text1"/>
            </w:tcBorders>
            <w:vAlign w:val="center"/>
            <w:hideMark/>
          </w:tcPr>
          <w:p w14:paraId="67A82FC8"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EF3D" w14:textId="77777777" w:rsidR="00675CC2" w:rsidRPr="000571E5" w:rsidRDefault="00675CC2" w:rsidP="0016299B">
            <w:pPr>
              <w:spacing w:before="120"/>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FB9FE"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14:paraId="076CEFD3" w14:textId="77777777" w:rsidTr="00B3597F">
        <w:trPr>
          <w:jc w:val="center"/>
        </w:trPr>
        <w:tc>
          <w:tcPr>
            <w:tcW w:w="1327" w:type="dxa"/>
            <w:vMerge/>
            <w:tcBorders>
              <w:left w:val="single" w:sz="4" w:space="0" w:color="000000" w:themeColor="text1"/>
              <w:right w:val="single" w:sz="4" w:space="0" w:color="000000" w:themeColor="text1"/>
            </w:tcBorders>
            <w:vAlign w:val="center"/>
            <w:hideMark/>
          </w:tcPr>
          <w:p w14:paraId="1D1BA985"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3024C" w14:textId="77777777" w:rsidR="00675CC2" w:rsidRPr="000571E5" w:rsidRDefault="002E4679"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BF32E"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14:paraId="3B8078AC" w14:textId="77777777" w:rsidTr="00B3597F">
        <w:trPr>
          <w:jc w:val="center"/>
        </w:trPr>
        <w:tc>
          <w:tcPr>
            <w:tcW w:w="1327" w:type="dxa"/>
            <w:vMerge/>
            <w:tcBorders>
              <w:left w:val="single" w:sz="4" w:space="0" w:color="000000" w:themeColor="text1"/>
              <w:right w:val="single" w:sz="4" w:space="0" w:color="000000" w:themeColor="text1"/>
            </w:tcBorders>
            <w:vAlign w:val="center"/>
            <w:hideMark/>
          </w:tcPr>
          <w:p w14:paraId="79392965"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60D4A"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8A4A1"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14:paraId="46792BA3" w14:textId="77777777" w:rsidTr="00B3597F">
        <w:trPr>
          <w:jc w:val="center"/>
        </w:trPr>
        <w:tc>
          <w:tcPr>
            <w:tcW w:w="1327" w:type="dxa"/>
            <w:vMerge/>
            <w:tcBorders>
              <w:left w:val="single" w:sz="4" w:space="0" w:color="000000" w:themeColor="text1"/>
              <w:bottom w:val="single" w:sz="4" w:space="0" w:color="000000" w:themeColor="text1"/>
              <w:right w:val="single" w:sz="4" w:space="0" w:color="000000" w:themeColor="text1"/>
            </w:tcBorders>
            <w:vAlign w:val="center"/>
            <w:hideMark/>
          </w:tcPr>
          <w:p w14:paraId="4AA24390" w14:textId="77777777" w:rsidR="00675CC2" w:rsidRPr="000571E5" w:rsidRDefault="00675CC2"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6C66D"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718A3" w14:textId="77777777" w:rsidR="00675CC2" w:rsidRPr="000571E5" w:rsidRDefault="00675CC2"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14:paraId="7EE85C15" w14:textId="77777777"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BE0F6" w14:textId="77777777" w:rsidR="00C2131A" w:rsidRPr="000571E5" w:rsidRDefault="00C2131A" w:rsidP="0016299B">
            <w:pPr>
              <w:spacing w:before="120"/>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2</w:t>
            </w:r>
          </w:p>
        </w:tc>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18D" w14:textId="77777777" w:rsidR="00C2131A" w:rsidRPr="000571E5" w:rsidRDefault="00C2131A" w:rsidP="0016299B">
            <w:pPr>
              <w:spacing w:before="120"/>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2634E"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w:t>
            </w:r>
            <w:r w:rsidR="008F09B7" w:rsidRPr="000571E5">
              <w:rPr>
                <w:rFonts w:asciiTheme="majorHAnsi" w:eastAsiaTheme="minorEastAsia" w:hAnsiTheme="majorHAnsi" w:cstheme="majorHAnsi"/>
                <w:b w:val="0"/>
                <w:szCs w:val="28"/>
              </w:rPr>
              <w:t xml:space="preserve">i </w:t>
            </w:r>
            <w:r w:rsidRPr="000571E5">
              <w:rPr>
                <w:rFonts w:asciiTheme="majorHAnsi" w:eastAsiaTheme="minorEastAsia" w:hAnsiTheme="majorHAnsi" w:cstheme="majorHAnsi"/>
                <w:b w:val="0"/>
                <w:szCs w:val="28"/>
              </w:rPr>
              <w:t>đến ngày đáo hạn của công cụ tài chính từ 6 tháng trở xuống</w:t>
            </w:r>
          </w:p>
        </w:tc>
      </w:tr>
      <w:tr w:rsidR="00A9332A" w:rsidRPr="000571E5" w14:paraId="5984D9AC" w14:textId="77777777"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18D09" w14:textId="77777777" w:rsidR="00C2131A" w:rsidRPr="000571E5" w:rsidRDefault="00C2131A" w:rsidP="0016299B">
            <w:pPr>
              <w:spacing w:before="120"/>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C7267" w14:textId="77777777" w:rsidR="00C2131A" w:rsidRPr="000571E5" w:rsidRDefault="00C2131A" w:rsidP="0016299B">
            <w:pPr>
              <w:spacing w:before="120"/>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B4FB"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 trường hợp 6 tháng &lt; thời hạn còn lại đến ngày đáo hạn của công cụ tài chính ≤ 24 tháng</w:t>
            </w:r>
          </w:p>
        </w:tc>
      </w:tr>
      <w:tr w:rsidR="00A9332A" w:rsidRPr="000571E5" w14:paraId="265B641B" w14:textId="77777777"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F892E" w14:textId="77777777" w:rsidR="00C2131A" w:rsidRPr="000571E5" w:rsidRDefault="00C2131A" w:rsidP="0016299B">
            <w:pPr>
              <w:spacing w:before="120"/>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E808D" w14:textId="77777777" w:rsidR="00C2131A" w:rsidRPr="000571E5" w:rsidRDefault="00C2131A" w:rsidP="0016299B">
            <w:pPr>
              <w:spacing w:before="120"/>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68F11"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14:paraId="0C8169C8" w14:textId="77777777"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C2D10" w14:textId="77777777" w:rsidR="00C2131A" w:rsidRPr="000571E5" w:rsidRDefault="00C2131A" w:rsidP="0016299B">
            <w:pPr>
              <w:spacing w:before="120"/>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3</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97CB5" w14:textId="77777777" w:rsidR="00C2131A" w:rsidRPr="000571E5" w:rsidRDefault="002E4679"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 đến BB+</w:t>
            </w:r>
            <w:r w:rsidR="00C2131A" w:rsidRPr="000571E5">
              <w:rPr>
                <w:rFonts w:asciiTheme="majorHAnsi" w:eastAsiaTheme="minorEastAsia" w:hAnsiTheme="majorHAnsi" w:cstheme="majorHAnsi"/>
                <w:b w:val="0"/>
                <w:szCs w:val="28"/>
              </w:rPr>
              <w:t xml:space="preser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1E094"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14:paraId="6FC1A6F1" w14:textId="77777777"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3D33B" w14:textId="77777777" w:rsidR="00C2131A" w:rsidRPr="000571E5" w:rsidRDefault="00C2131A"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B5368"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B6F82"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14:paraId="58549EF1" w14:textId="77777777"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E5ECA" w14:textId="77777777" w:rsidR="00C2131A" w:rsidRPr="000571E5" w:rsidRDefault="00C2131A" w:rsidP="0016299B">
            <w:pPr>
              <w:spacing w:before="120"/>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534F"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3D524" w14:textId="77777777" w:rsidR="00C2131A" w:rsidRPr="000571E5" w:rsidRDefault="00C2131A" w:rsidP="0016299B">
            <w:pPr>
              <w:spacing w:before="120"/>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bl>
    <w:p w14:paraId="41626DB9" w14:textId="77777777" w:rsidR="00C2131A" w:rsidRPr="000571E5" w:rsidRDefault="0094169C" w:rsidP="00E70DB9">
      <w:pPr>
        <w:pStyle w:val="ListParagraph"/>
        <w:spacing w:before="120" w:after="0" w:line="240" w:lineRule="auto"/>
        <w:ind w:left="0" w:right="28" w:firstLine="720"/>
        <w:contextualSpacing w:val="0"/>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14:paraId="78183ACE" w14:textId="77777777"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1</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chính do </w:t>
      </w:r>
      <w:r w:rsidR="008862DB">
        <w:rPr>
          <w:rFonts w:asciiTheme="majorHAnsi" w:eastAsiaTheme="minorEastAsia" w:hAnsiTheme="majorHAnsi" w:cstheme="majorHAnsi"/>
          <w:szCs w:val="28"/>
        </w:rPr>
        <w:t>C</w:t>
      </w:r>
      <w:r w:rsidR="00CE43C6" w:rsidRPr="000571E5">
        <w:rPr>
          <w:rFonts w:asciiTheme="majorHAnsi" w:eastAsiaTheme="minorEastAsia" w:hAnsiTheme="majorHAnsi" w:cstheme="majorHAnsi"/>
          <w:szCs w:val="28"/>
        </w:rPr>
        <w:t xml:space="preserve">hính </w:t>
      </w:r>
      <w:r w:rsidR="00C2131A" w:rsidRPr="000571E5">
        <w:rPr>
          <w:rFonts w:asciiTheme="majorHAnsi" w:eastAsiaTheme="minorEastAsia" w:hAnsiTheme="majorHAnsi" w:cstheme="majorHAnsi"/>
          <w:szCs w:val="28"/>
        </w:rPr>
        <w:t>phủ</w:t>
      </w:r>
      <w:r w:rsidR="00CE43C6"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rPr>
        <w:t xml:space="preserve"> chính quyền địa phương của các nước phát hành.</w:t>
      </w:r>
    </w:p>
    <w:p w14:paraId="5494E08E" w14:textId="77777777" w:rsidR="0094169C"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2</w:t>
      </w:r>
      <w:r w:rsidR="0094169C" w:rsidRPr="000571E5">
        <w:rPr>
          <w:rFonts w:asciiTheme="majorHAnsi" w:eastAsiaTheme="minorEastAsia" w:hAnsiTheme="majorHAnsi" w:cstheme="majorHAnsi"/>
          <w:szCs w:val="28"/>
        </w:rPr>
        <w:t xml:space="preserve">: </w:t>
      </w:r>
    </w:p>
    <w:p w14:paraId="6E777AD4" w14:textId="77777777" w:rsidR="0094169C"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do </w:t>
      </w:r>
      <w:r w:rsidR="00C2131A" w:rsidRPr="000571E5">
        <w:rPr>
          <w:rFonts w:asciiTheme="majorHAnsi" w:eastAsiaTheme="minorEastAsia" w:hAnsiTheme="majorHAnsi" w:cstheme="majorHAnsi"/>
          <w:szCs w:val="28"/>
        </w:rPr>
        <w:t>các tổ chức tài chính quốc tế hoặc doanh nghiệp nhà nước</w:t>
      </w:r>
      <w:r w:rsidRPr="000571E5">
        <w:rPr>
          <w:rFonts w:asciiTheme="majorHAnsi" w:eastAsiaTheme="minorEastAsia" w:hAnsiTheme="majorHAnsi" w:cstheme="majorHAnsi"/>
          <w:szCs w:val="28"/>
        </w:rPr>
        <w:t xml:space="preserve"> phát hành;</w:t>
      </w:r>
    </w:p>
    <w:p w14:paraId="78B00FA6" w14:textId="77777777" w:rsidR="00C2131A"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w:t>
      </w:r>
      <w:r w:rsidR="00C2131A" w:rsidRPr="000571E5">
        <w:rPr>
          <w:rFonts w:asciiTheme="majorHAnsi" w:hAnsiTheme="majorHAnsi" w:cstheme="majorHAnsi"/>
        </w:rPr>
        <w:t>tài</w:t>
      </w:r>
      <w:r w:rsidR="00C2131A" w:rsidRPr="000571E5">
        <w:rPr>
          <w:rFonts w:asciiTheme="majorHAnsi" w:eastAsiaTheme="minorEastAsia" w:hAnsiTheme="majorHAnsi" w:cstheme="majorHAnsi"/>
          <w:szCs w:val="28"/>
        </w:rPr>
        <w:t xml:space="preserve"> chính khác được</w:t>
      </w:r>
      <w:r w:rsidRPr="000571E5">
        <w:rPr>
          <w:rFonts w:asciiTheme="majorHAnsi" w:eastAsiaTheme="minorEastAsia" w:hAnsiTheme="majorHAnsi" w:cstheme="majorHAnsi"/>
          <w:szCs w:val="28"/>
        </w:rPr>
        <w:t xml:space="preserve"> ít nhất </w:t>
      </w:r>
      <w:r w:rsidR="00373916">
        <w:rPr>
          <w:rFonts w:asciiTheme="majorHAnsi" w:eastAsiaTheme="minorEastAsia" w:hAnsiTheme="majorHAnsi" w:cstheme="majorHAnsi"/>
          <w:szCs w:val="28"/>
        </w:rPr>
        <w:t>02</w:t>
      </w:r>
      <w:r w:rsidRPr="000571E5">
        <w:rPr>
          <w:rFonts w:asciiTheme="majorHAnsi" w:eastAsiaTheme="minorEastAsia" w:hAnsiTheme="majorHAnsi" w:cstheme="majorHAnsi"/>
          <w:szCs w:val="28"/>
        </w:rPr>
        <w:t xml:space="preserve"> tổ chức xếp hạng tín nhiệm </w:t>
      </w:r>
      <w:r w:rsidR="00C2131A" w:rsidRPr="000571E5">
        <w:rPr>
          <w:rFonts w:asciiTheme="majorHAnsi" w:eastAsiaTheme="minorEastAsia" w:hAnsiTheme="majorHAnsi" w:cstheme="majorHAnsi"/>
          <w:szCs w:val="28"/>
        </w:rPr>
        <w:t xml:space="preserve">xếp hạng </w:t>
      </w:r>
      <w:r w:rsidR="00A0525A" w:rsidRPr="000571E5">
        <w:rPr>
          <w:rFonts w:asciiTheme="majorHAnsi" w:eastAsiaTheme="minorEastAsia" w:hAnsiTheme="majorHAnsi" w:cstheme="majorHAnsi"/>
          <w:szCs w:val="28"/>
        </w:rPr>
        <w:t>BBB-</w:t>
      </w:r>
      <w:r w:rsidR="005703B1" w:rsidRPr="000571E5">
        <w:rPr>
          <w:rFonts w:asciiTheme="majorHAnsi" w:eastAsiaTheme="minorEastAsia" w:hAnsiTheme="majorHAnsi" w:cstheme="majorHAnsi"/>
          <w:szCs w:val="28"/>
        </w:rPr>
        <w:t xml:space="preserve"> hoặc tương đương</w:t>
      </w:r>
      <w:r w:rsidR="00A0525A" w:rsidRPr="000571E5">
        <w:rPr>
          <w:rFonts w:asciiTheme="majorHAnsi" w:eastAsiaTheme="minorEastAsia" w:hAnsiTheme="majorHAnsi" w:cstheme="majorHAnsi"/>
          <w:szCs w:val="28"/>
        </w:rPr>
        <w:t xml:space="preserve"> trở lên</w:t>
      </w:r>
      <w:r w:rsidR="00C2131A" w:rsidRPr="000571E5">
        <w:rPr>
          <w:rFonts w:asciiTheme="majorHAnsi" w:eastAsiaTheme="minorEastAsia" w:hAnsiTheme="majorHAnsi" w:cstheme="majorHAnsi"/>
          <w:szCs w:val="28"/>
        </w:rPr>
        <w:t>.</w:t>
      </w:r>
    </w:p>
    <w:p w14:paraId="15553E3B" w14:textId="77777777" w:rsidR="00BE1FE7" w:rsidRPr="00E70DB9" w:rsidRDefault="00BE1FE7">
      <w:pPr>
        <w:spacing w:before="120" w:after="0" w:line="240" w:lineRule="auto"/>
        <w:ind w:firstLine="720"/>
        <w:jc w:val="both"/>
        <w:rPr>
          <w:rFonts w:asciiTheme="majorHAnsi" w:eastAsiaTheme="minorEastAsia" w:hAnsiTheme="majorHAnsi" w:cstheme="majorHAnsi"/>
          <w:szCs w:val="28"/>
        </w:rPr>
      </w:pPr>
      <w:r w:rsidRPr="00E70DB9">
        <w:rPr>
          <w:rFonts w:asciiTheme="majorHAnsi" w:eastAsiaTheme="minorEastAsia" w:hAnsiTheme="majorHAnsi" w:cstheme="majorHAnsi"/>
          <w:szCs w:val="28"/>
        </w:rPr>
        <w:t xml:space="preserve">+ Công cụ tài chính khác được </w:t>
      </w:r>
      <w:r w:rsidR="00373916">
        <w:rPr>
          <w:rFonts w:asciiTheme="majorHAnsi" w:eastAsiaTheme="minorEastAsia" w:hAnsiTheme="majorHAnsi" w:cstheme="majorHAnsi"/>
          <w:szCs w:val="28"/>
        </w:rPr>
        <w:t>01</w:t>
      </w:r>
      <w:r w:rsidRPr="00E70DB9">
        <w:rPr>
          <w:rFonts w:asciiTheme="majorHAnsi" w:eastAsiaTheme="minorEastAsia" w:hAnsiTheme="majorHAnsi" w:cstheme="majorHAnsi"/>
          <w:szCs w:val="28"/>
        </w:rPr>
        <w:t xml:space="preserve"> tổ chức xếp hạng BBB- hoặc tương đương trở lên và không</w:t>
      </w:r>
      <w:r w:rsidR="00F768CF" w:rsidRPr="00E70DB9">
        <w:rPr>
          <w:rFonts w:asciiTheme="majorHAnsi" w:eastAsiaTheme="minorEastAsia" w:hAnsiTheme="majorHAnsi" w:cstheme="majorHAnsi"/>
          <w:szCs w:val="28"/>
        </w:rPr>
        <w:t xml:space="preserve"> có tổ chức xếp hạng nào khác xếp hạng thấp hơn mứ</w:t>
      </w:r>
      <w:r w:rsidR="0053264A" w:rsidRPr="00E70DB9">
        <w:rPr>
          <w:rFonts w:asciiTheme="majorHAnsi" w:eastAsiaTheme="minorEastAsia" w:hAnsiTheme="majorHAnsi" w:cstheme="majorHAnsi"/>
          <w:szCs w:val="28"/>
        </w:rPr>
        <w:t>c BBB-.</w:t>
      </w:r>
    </w:p>
    <w:p w14:paraId="024118B5" w14:textId="77777777"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3</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còn lại.</w:t>
      </w:r>
    </w:p>
    <w:p w14:paraId="165D7EDF" w14:textId="77777777" w:rsidR="00677A73" w:rsidRPr="000571E5" w:rsidRDefault="000453FE">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rPr>
        <w:t>4</w:t>
      </w:r>
      <w:r w:rsidR="0094169C" w:rsidRPr="000571E5">
        <w:rPr>
          <w:rFonts w:asciiTheme="majorHAnsi" w:hAnsiTheme="majorHAnsi" w:cstheme="majorHAnsi"/>
        </w:rPr>
        <w:t>. Vốn</w:t>
      </w:r>
      <w:r w:rsidR="00E6029F" w:rsidRPr="000571E5">
        <w:rPr>
          <w:rFonts w:asciiTheme="majorHAnsi" w:hAnsiTheme="majorHAnsi" w:cstheme="majorHAnsi"/>
        </w:rPr>
        <w:t xml:space="preserve"> yêu cầu</w:t>
      </w:r>
      <w:r w:rsidR="0094169C" w:rsidRPr="000571E5">
        <w:rPr>
          <w:rFonts w:asciiTheme="majorHAnsi" w:hAnsiTheme="majorHAnsi" w:cstheme="majorHAnsi"/>
        </w:rPr>
        <w:t xml:space="preserve"> cho rủi ro lãi suất chung (</w:t>
      </w:r>
      <m:oMath>
        <m:sSubSup>
          <m:sSubSupPr>
            <m:ctrlPr>
              <w:rPr>
                <w:rFonts w:ascii="Cambria Math" w:eastAsia="Calibri" w:hAnsi="Cambria Math" w:cstheme="majorHAnsi"/>
                <w:b/>
                <w:i/>
                <w:szCs w:val="28"/>
              </w:rPr>
            </m:ctrlPr>
          </m:sSubSupPr>
          <m:e>
            <m:r>
              <m:rPr>
                <m:sty m:val="bi"/>
              </m:rPr>
              <w:rPr>
                <w:rFonts w:ascii="Cambria Math" w:eastAsia="Calibri" w:hAnsi="Cambria Math" w:cstheme="majorHAnsi"/>
              </w:rPr>
              <m:t xml:space="preserve"> K</m:t>
            </m:r>
          </m:e>
          <m:sub>
            <m:r>
              <m:rPr>
                <m:sty m:val="bi"/>
              </m:rPr>
              <w:rPr>
                <w:rFonts w:ascii="Cambria Math" w:eastAsia="Calibri" w:hAnsi="Cambria Math" w:cstheme="majorHAnsi"/>
              </w:rPr>
              <m:t>IRR</m:t>
            </m:r>
          </m:sub>
          <m:sup>
            <m:r>
              <m:rPr>
                <m:sty m:val="bi"/>
              </m:rPr>
              <w:rPr>
                <w:rFonts w:ascii="Cambria Math" w:eastAsia="Calibri" w:hAnsi="Cambria Math" w:cstheme="majorHAnsi"/>
              </w:rPr>
              <m:t>GMR</m:t>
            </m:r>
          </m:sup>
        </m:sSubSup>
        <m:r>
          <w:rPr>
            <w:rFonts w:ascii="Cambria Math" w:eastAsia="Calibri" w:hAnsi="Cambria Math" w:cstheme="majorHAnsi"/>
            <w:szCs w:val="28"/>
          </w:rPr>
          <m:t xml:space="preserve"> </m:t>
        </m:r>
      </m:oMath>
      <w:r w:rsidR="0094169C" w:rsidRPr="000571E5">
        <w:rPr>
          <w:rFonts w:asciiTheme="majorHAnsi" w:eastAsiaTheme="minorEastAsia" w:hAnsiTheme="majorHAnsi" w:cstheme="majorHAnsi"/>
          <w:szCs w:val="28"/>
        </w:rPr>
        <w:t>)</w:t>
      </w:r>
      <w:r w:rsidR="00A0525A" w:rsidRPr="000571E5">
        <w:rPr>
          <w:rFonts w:asciiTheme="majorHAnsi" w:eastAsiaTheme="minorEastAsia" w:hAnsiTheme="majorHAnsi" w:cstheme="majorHAnsi"/>
          <w:szCs w:val="28"/>
        </w:rPr>
        <w:t>:</w:t>
      </w:r>
    </w:p>
    <w:p w14:paraId="1BD8DD73" w14:textId="77777777" w:rsidR="00696931" w:rsidRPr="000571E5" w:rsidRDefault="004224E4">
      <w:pPr>
        <w:spacing w:before="120" w:after="0" w:line="240" w:lineRule="auto"/>
        <w:ind w:firstLine="720"/>
        <w:jc w:val="both"/>
        <w:rPr>
          <w:rFonts w:asciiTheme="majorHAnsi" w:hAnsiTheme="majorHAnsi" w:cstheme="majorHAnsi"/>
          <w:szCs w:val="28"/>
        </w:rPr>
      </w:pPr>
      <w:r w:rsidRPr="000571E5">
        <w:rPr>
          <w:rFonts w:asciiTheme="majorHAnsi" w:eastAsiaTheme="minorEastAsia" w:hAnsiTheme="majorHAnsi" w:cstheme="majorHAnsi"/>
          <w:szCs w:val="28"/>
        </w:rPr>
        <w:lastRenderedPageBreak/>
        <w:t>a)</w:t>
      </w:r>
      <w:r w:rsidR="00677A73" w:rsidRPr="000571E5">
        <w:rPr>
          <w:rFonts w:asciiTheme="majorHAnsi" w:eastAsiaTheme="minorEastAsia" w:hAnsiTheme="majorHAnsi" w:cstheme="majorHAnsi"/>
          <w:szCs w:val="28"/>
        </w:rPr>
        <w:t xml:space="preserve"> </w:t>
      </w:r>
      <w:r w:rsidR="00696931" w:rsidRPr="000571E5">
        <w:rPr>
          <w:rFonts w:asciiTheme="majorHAnsi" w:eastAsiaTheme="minorEastAsia" w:hAnsiTheme="majorHAnsi" w:cstheme="majorHAnsi"/>
          <w:szCs w:val="28"/>
        </w:rPr>
        <w:t xml:space="preserve">Vốn yêu cầu </w:t>
      </w:r>
      <w:r w:rsidR="00696931" w:rsidRPr="000571E5">
        <w:rPr>
          <w:rFonts w:asciiTheme="majorHAnsi" w:hAnsiTheme="majorHAnsi" w:cstheme="majorHAnsi"/>
          <w:szCs w:val="28"/>
        </w:rPr>
        <w:t xml:space="preserve">cho rủi ro lãi suất chung </w:t>
      </w:r>
      <w:r w:rsidR="00C569AE" w:rsidRPr="000571E5">
        <w:rPr>
          <w:rFonts w:asciiTheme="majorHAnsi" w:hAnsiTheme="majorHAnsi" w:cstheme="majorHAnsi"/>
          <w:szCs w:val="28"/>
        </w:rPr>
        <w:t xml:space="preserve">là tổng các giá trị tuyệt đối của vốn yêu cầu cho rủi ro lãi suất chung tính riêng của </w:t>
      </w:r>
      <w:r w:rsidR="00696931" w:rsidRPr="000571E5">
        <w:rPr>
          <w:rFonts w:asciiTheme="majorHAnsi" w:hAnsiTheme="majorHAnsi" w:cstheme="majorHAnsi"/>
          <w:szCs w:val="28"/>
        </w:rPr>
        <w:t>từng loại đồng tiền</w:t>
      </w:r>
      <w:r w:rsidR="00C569AE" w:rsidRPr="000571E5">
        <w:rPr>
          <w:rFonts w:asciiTheme="majorHAnsi" w:hAnsiTheme="majorHAnsi" w:cstheme="majorHAnsi"/>
          <w:szCs w:val="28"/>
        </w:rPr>
        <w:t>.</w:t>
      </w:r>
      <w:r w:rsidR="00696931" w:rsidRPr="000571E5">
        <w:rPr>
          <w:rFonts w:asciiTheme="majorHAnsi" w:hAnsiTheme="majorHAnsi" w:cstheme="majorHAnsi"/>
          <w:szCs w:val="28"/>
        </w:rPr>
        <w:t xml:space="preserve"> </w:t>
      </w:r>
    </w:p>
    <w:p w14:paraId="69B4443D" w14:textId="77777777" w:rsidR="00C569AE" w:rsidRPr="000571E5" w:rsidRDefault="004224E4">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szCs w:val="28"/>
        </w:rPr>
        <w:t>b)</w:t>
      </w:r>
      <w:r w:rsidR="00C569AE" w:rsidRPr="000571E5">
        <w:rPr>
          <w:rFonts w:asciiTheme="majorHAnsi" w:hAnsiTheme="majorHAnsi" w:cstheme="majorHAnsi"/>
          <w:szCs w:val="28"/>
        </w:rPr>
        <w:t xml:space="preserve"> Vốn yêu cầu cho</w:t>
      </w:r>
      <w:r w:rsidR="00C569AE" w:rsidRPr="000571E5">
        <w:rPr>
          <w:rFonts w:asciiTheme="majorHAnsi" w:eastAsiaTheme="minorEastAsia" w:hAnsiTheme="majorHAnsi" w:cstheme="majorHAnsi"/>
          <w:szCs w:val="28"/>
        </w:rPr>
        <w:t xml:space="preserve"> rủi ro lãi suất chung được </w:t>
      </w:r>
      <w:r w:rsidR="009A6D5B" w:rsidRPr="000571E5">
        <w:rPr>
          <w:rFonts w:asciiTheme="majorHAnsi" w:eastAsiaTheme="minorEastAsia" w:hAnsiTheme="majorHAnsi" w:cstheme="majorHAnsi"/>
          <w:szCs w:val="28"/>
        </w:rPr>
        <w:t>xác định</w:t>
      </w:r>
      <w:r w:rsidR="00C569AE" w:rsidRPr="000571E5">
        <w:rPr>
          <w:rFonts w:asciiTheme="majorHAnsi" w:eastAsiaTheme="minorEastAsia" w:hAnsiTheme="majorHAnsi" w:cstheme="majorHAnsi"/>
          <w:szCs w:val="28"/>
        </w:rPr>
        <w:t xml:space="preserve"> bằng </w:t>
      </w:r>
      <w:r w:rsidR="00A72ED9" w:rsidRPr="000571E5">
        <w:rPr>
          <w:rFonts w:asciiTheme="majorHAnsi" w:eastAsiaTheme="minorEastAsia" w:hAnsiTheme="majorHAnsi" w:cstheme="majorHAnsi"/>
          <w:szCs w:val="28"/>
        </w:rPr>
        <w:t>phương p</w:t>
      </w:r>
      <w:r w:rsidR="00C569AE" w:rsidRPr="000571E5">
        <w:rPr>
          <w:rFonts w:asciiTheme="majorHAnsi" w:eastAsiaTheme="minorEastAsia" w:hAnsiTheme="majorHAnsi" w:cstheme="majorHAnsi"/>
          <w:szCs w:val="28"/>
        </w:rPr>
        <w:t xml:space="preserve">háp </w:t>
      </w:r>
      <w:r w:rsidR="00AB43F8" w:rsidRPr="000571E5">
        <w:rPr>
          <w:rFonts w:asciiTheme="majorHAnsi" w:eastAsiaTheme="minorEastAsia" w:hAnsiTheme="majorHAnsi" w:cstheme="majorHAnsi"/>
          <w:szCs w:val="28"/>
        </w:rPr>
        <w:t xml:space="preserve">thang kỳ hạn theo công thức như </w:t>
      </w:r>
      <w:r w:rsidR="00C569AE" w:rsidRPr="000571E5">
        <w:rPr>
          <w:rFonts w:asciiTheme="majorHAnsi" w:eastAsiaTheme="minorEastAsia" w:hAnsiTheme="majorHAnsi" w:cstheme="majorHAnsi"/>
          <w:szCs w:val="28"/>
        </w:rPr>
        <w:t>sau:</w:t>
      </w:r>
    </w:p>
    <w:p w14:paraId="43AAD298" w14:textId="77777777" w:rsidR="00767035" w:rsidRPr="000571E5" w:rsidRDefault="003719E8" w:rsidP="00E70DB9">
      <w:pPr>
        <w:pStyle w:val="ListParagraph"/>
        <w:spacing w:before="120" w:after="0" w:line="240" w:lineRule="auto"/>
        <w:ind w:left="0" w:right="28" w:firstLine="720"/>
        <w:contextualSpacing w:val="0"/>
        <w:jc w:val="both"/>
        <w:rPr>
          <w:rFonts w:asciiTheme="majorHAnsi" w:eastAsiaTheme="minorEastAsia" w:hAnsiTheme="majorHAnsi" w:cstheme="majorHAnsi"/>
          <w:szCs w:val="28"/>
        </w:rPr>
      </w:pPr>
      <m:oMathPara>
        <m:oMath>
          <m:sSubSup>
            <m:sSubSupPr>
              <m:ctrlPr>
                <w:rPr>
                  <w:rFonts w:ascii="Cambria Math" w:eastAsiaTheme="minorEastAsia" w:hAnsi="Cambria Math" w:cstheme="majorHAnsi"/>
                  <w:b/>
                  <w:i/>
                  <w:szCs w:val="28"/>
                </w:rPr>
              </m:ctrlPr>
            </m:sSubSupPr>
            <m:e>
              <m:r>
                <m:rPr>
                  <m:sty m:val="bi"/>
                </m:rPr>
                <w:rPr>
                  <w:rFonts w:ascii="Cambria Math" w:eastAsiaTheme="minorEastAsia" w:hAnsi="Cambria Math" w:cstheme="majorHAnsi"/>
                  <w:szCs w:val="28"/>
                </w:rPr>
                <m:t xml:space="preserve"> K</m:t>
              </m:r>
            </m:e>
            <m:sub>
              <m:r>
                <m:rPr>
                  <m:sty m:val="bi"/>
                </m:rPr>
                <w:rPr>
                  <w:rFonts w:ascii="Cambria Math" w:eastAsiaTheme="minorEastAsia" w:hAnsi="Cambria Math" w:cstheme="majorHAnsi"/>
                  <w:szCs w:val="28"/>
                </w:rPr>
                <m:t>IRR</m:t>
              </m:r>
            </m:sub>
            <m:sup>
              <m:r>
                <m:rPr>
                  <m:sty m:val="bi"/>
                </m:rPr>
                <w:rPr>
                  <w:rFonts w:ascii="Cambria Math" w:eastAsiaTheme="minorEastAsia" w:hAnsi="Cambria Math" w:cstheme="majorHAnsi"/>
                  <w:szCs w:val="28"/>
                </w:rPr>
                <m:t>GMR</m:t>
              </m:r>
            </m:sup>
          </m:sSubSup>
          <m:r>
            <m:rPr>
              <m:sty m:val="bi"/>
            </m:rPr>
            <w:rPr>
              <w:rFonts w:ascii="Cambria Math" w:eastAsiaTheme="minorEastAsia" w:hAnsi="Cambria Math" w:cstheme="majorHAnsi"/>
              <w:szCs w:val="28"/>
            </w:rPr>
            <m:t>=NWP+VD+HD</m:t>
          </m:r>
        </m:oMath>
      </m:oMathPara>
    </w:p>
    <w:p w14:paraId="0B5DE36B" w14:textId="77777777"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Trong đó:</w:t>
      </w:r>
    </w:p>
    <w:p w14:paraId="2BEA3D50" w14:textId="77777777"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w:t>
      </w:r>
      <w:r w:rsidRPr="000571E5">
        <w:rPr>
          <w:rFonts w:asciiTheme="majorHAnsi" w:eastAsiaTheme="minorEastAsia" w:hAnsiTheme="majorHAnsi" w:cstheme="majorHAnsi"/>
          <w:b/>
          <w:spacing w:val="-4"/>
          <w:szCs w:val="28"/>
        </w:rPr>
        <w:t xml:space="preserve"> NWP: </w:t>
      </w:r>
      <w:r w:rsidR="001B1874" w:rsidRPr="000571E5">
        <w:rPr>
          <w:rFonts w:asciiTheme="majorHAnsi" w:eastAsiaTheme="minorEastAsia" w:hAnsiTheme="majorHAnsi" w:cstheme="majorHAnsi"/>
          <w:spacing w:val="-4"/>
          <w:szCs w:val="28"/>
        </w:rPr>
        <w:t xml:space="preserve">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 xml:space="preserve">lệch </w:t>
      </w:r>
      <w:r w:rsidRPr="000571E5">
        <w:rPr>
          <w:rFonts w:asciiTheme="majorHAnsi" w:eastAsiaTheme="minorEastAsia" w:hAnsiTheme="majorHAnsi" w:cstheme="majorHAnsi"/>
          <w:spacing w:val="-4"/>
          <w:szCs w:val="28"/>
        </w:rPr>
        <w:t>trạng thái</w:t>
      </w:r>
      <w:r w:rsidR="00A72ED9" w:rsidRPr="000571E5">
        <w:rPr>
          <w:rFonts w:asciiTheme="majorHAnsi" w:eastAsiaTheme="minorEastAsia" w:hAnsiTheme="majorHAnsi" w:cstheme="majorHAnsi"/>
          <w:spacing w:val="-4"/>
          <w:szCs w:val="28"/>
        </w:rPr>
        <w:t xml:space="preserve"> trên</w:t>
      </w:r>
      <w:r w:rsidRPr="000571E5">
        <w:rPr>
          <w:rFonts w:asciiTheme="majorHAnsi" w:eastAsiaTheme="minorEastAsia" w:hAnsiTheme="majorHAnsi" w:cstheme="majorHAnsi"/>
          <w:spacing w:val="-4"/>
          <w:szCs w:val="28"/>
        </w:rPr>
        <w:t xml:space="preserve"> sổ kinh doanh;</w:t>
      </w:r>
    </w:p>
    <w:p w14:paraId="543EFDCD" w14:textId="77777777"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VD</w:t>
      </w:r>
      <w:r w:rsidRPr="000571E5">
        <w:rPr>
          <w:rFonts w:asciiTheme="majorHAnsi" w:eastAsiaTheme="minorEastAsia" w:hAnsiTheme="majorHAnsi" w:cstheme="majorHAnsi"/>
          <w:spacing w:val="-4"/>
          <w:szCs w:val="28"/>
        </w:rPr>
        <w:t xml:space="preserve"> (vertical disallowance):</w:t>
      </w:r>
      <w:r w:rsidR="001B1874" w:rsidRPr="000571E5">
        <w:rPr>
          <w:rFonts w:asciiTheme="majorHAnsi" w:eastAsiaTheme="minorEastAsia" w:hAnsiTheme="majorHAnsi" w:cstheme="majorHAnsi"/>
          <w:spacing w:val="-4"/>
          <w:szCs w:val="28"/>
        </w:rPr>
        <w:t xml:space="preserve"> 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khớp trạng thái trong cùng thang kỳ hạn</w:t>
      </w:r>
      <w:r w:rsidRPr="000571E5">
        <w:rPr>
          <w:rFonts w:asciiTheme="majorHAnsi" w:eastAsiaTheme="minorEastAsia" w:hAnsiTheme="majorHAnsi" w:cstheme="majorHAnsi"/>
          <w:spacing w:val="-4"/>
          <w:szCs w:val="28"/>
        </w:rPr>
        <w:t>;</w:t>
      </w:r>
    </w:p>
    <w:p w14:paraId="0F9B9637" w14:textId="77777777"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HD</w:t>
      </w:r>
      <w:r w:rsidRPr="000571E5">
        <w:rPr>
          <w:rFonts w:asciiTheme="majorHAnsi" w:eastAsiaTheme="minorEastAsia" w:hAnsiTheme="majorHAnsi" w:cstheme="majorHAnsi"/>
          <w:spacing w:val="-4"/>
          <w:szCs w:val="28"/>
        </w:rPr>
        <w:t xml:space="preserve"> (horizontal disallowance): </w:t>
      </w:r>
      <w:r w:rsidR="001B1874" w:rsidRPr="000571E5">
        <w:rPr>
          <w:rFonts w:asciiTheme="majorHAnsi" w:eastAsiaTheme="minorEastAsia" w:hAnsiTheme="majorHAnsi" w:cstheme="majorHAnsi"/>
          <w:spacing w:val="-4"/>
          <w:szCs w:val="28"/>
        </w:rPr>
        <w:t>Vốn yêu cầu để bù đắp cho rủi ro</w:t>
      </w:r>
      <w:r w:rsidR="00A72ED9" w:rsidRPr="000571E5">
        <w:rPr>
          <w:rFonts w:asciiTheme="majorHAnsi" w:eastAsiaTheme="minorEastAsia" w:hAnsiTheme="majorHAnsi" w:cstheme="majorHAnsi"/>
          <w:spacing w:val="-4"/>
          <w:szCs w:val="28"/>
        </w:rPr>
        <w:t xml:space="preserve"> do</w:t>
      </w:r>
      <w:r w:rsidR="001B1874" w:rsidRPr="000571E5">
        <w:rPr>
          <w:rFonts w:asciiTheme="majorHAnsi" w:eastAsiaTheme="minorEastAsia" w:hAnsiTheme="majorHAnsi" w:cstheme="majorHAnsi"/>
          <w:spacing w:val="-4"/>
          <w:szCs w:val="28"/>
        </w:rPr>
        <w:t xml:space="preserve"> khớp trạng thái trong cùng </w:t>
      </w:r>
      <w:r w:rsidR="00373916">
        <w:rPr>
          <w:rFonts w:asciiTheme="majorHAnsi" w:eastAsiaTheme="minorEastAsia" w:hAnsiTheme="majorHAnsi" w:cstheme="majorHAnsi"/>
          <w:spacing w:val="-4"/>
          <w:szCs w:val="28"/>
        </w:rPr>
        <w:t xml:space="preserve">01 </w:t>
      </w:r>
      <w:r w:rsidR="001B1874" w:rsidRPr="000571E5">
        <w:rPr>
          <w:rFonts w:asciiTheme="majorHAnsi" w:eastAsiaTheme="minorEastAsia" w:hAnsiTheme="majorHAnsi" w:cstheme="majorHAnsi"/>
          <w:spacing w:val="-4"/>
          <w:szCs w:val="28"/>
        </w:rPr>
        <w:t>vùng hoặc giữa các vùng khác nhau</w:t>
      </w:r>
      <w:r w:rsidR="00215889" w:rsidRPr="000571E5">
        <w:rPr>
          <w:rFonts w:asciiTheme="majorHAnsi" w:eastAsiaTheme="minorEastAsia" w:hAnsiTheme="majorHAnsi" w:cstheme="majorHAnsi"/>
          <w:spacing w:val="-4"/>
          <w:szCs w:val="28"/>
        </w:rPr>
        <w:t>.</w:t>
      </w:r>
    </w:p>
    <w:p w14:paraId="5EDE6F4E" w14:textId="77777777" w:rsidR="00677A73" w:rsidRPr="000571E5" w:rsidRDefault="00FC1AD5">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 xml:space="preserve">c) </w:t>
      </w:r>
      <w:r w:rsidR="00C569AE" w:rsidRPr="000571E5">
        <w:rPr>
          <w:rFonts w:asciiTheme="majorHAnsi" w:hAnsiTheme="majorHAnsi" w:cstheme="majorHAnsi"/>
          <w:szCs w:val="28"/>
        </w:rPr>
        <w:t>Vốn yêu cầu</w:t>
      </w:r>
      <w:r w:rsidR="00C569AE" w:rsidRPr="000571E5">
        <w:rPr>
          <w:rFonts w:asciiTheme="majorHAnsi" w:hAnsiTheme="majorHAnsi" w:cstheme="majorHAnsi"/>
        </w:rPr>
        <w:t xml:space="preserve"> cho rủi ro lãi suất chung </w:t>
      </w:r>
      <w:r w:rsidR="00677A73" w:rsidRPr="000571E5">
        <w:rPr>
          <w:rFonts w:asciiTheme="majorHAnsi" w:hAnsiTheme="majorHAnsi" w:cstheme="majorHAnsi"/>
          <w:szCs w:val="28"/>
        </w:rPr>
        <w:t>thực hiện theo các bước sau:</w:t>
      </w:r>
    </w:p>
    <w:p w14:paraId="1660ED70" w14:textId="77777777" w:rsidR="00B33711" w:rsidRPr="000571E5" w:rsidRDefault="00A9323B">
      <w:pPr>
        <w:spacing w:before="120" w:after="0" w:line="240" w:lineRule="auto"/>
        <w:ind w:firstLine="720"/>
        <w:jc w:val="both"/>
        <w:rPr>
          <w:rFonts w:asciiTheme="majorHAnsi" w:hAnsiTheme="majorHAnsi" w:cstheme="majorHAnsi"/>
          <w:szCs w:val="28"/>
        </w:rPr>
      </w:pPr>
      <w:r w:rsidRPr="00300458">
        <w:rPr>
          <w:rFonts w:asciiTheme="majorHAnsi" w:hAnsiTheme="majorHAnsi" w:cstheme="majorHAnsi"/>
          <w:i/>
          <w:szCs w:val="28"/>
        </w:rPr>
        <w:t>(i)</w:t>
      </w:r>
      <w:r w:rsidR="00E14315" w:rsidRPr="000571E5">
        <w:rPr>
          <w:rFonts w:asciiTheme="majorHAnsi" w:hAnsiTheme="majorHAnsi" w:cstheme="majorHAnsi"/>
          <w:szCs w:val="28"/>
        </w:rPr>
        <w:t xml:space="preserve"> </w:t>
      </w:r>
      <w:r w:rsidR="00677A73" w:rsidRPr="000571E5">
        <w:rPr>
          <w:rFonts w:asciiTheme="majorHAnsi" w:hAnsiTheme="majorHAnsi" w:cstheme="majorHAnsi"/>
          <w:i/>
          <w:szCs w:val="28"/>
        </w:rPr>
        <w:t>Bước 1</w:t>
      </w:r>
      <w:r w:rsidR="00677A73" w:rsidRPr="000571E5">
        <w:rPr>
          <w:rFonts w:asciiTheme="majorHAnsi" w:hAnsiTheme="majorHAnsi" w:cstheme="majorHAnsi"/>
          <w:szCs w:val="28"/>
        </w:rPr>
        <w:t xml:space="preserve">: Xác định </w:t>
      </w:r>
      <w:r w:rsidR="00DA4D9E" w:rsidRPr="000571E5">
        <w:rPr>
          <w:rFonts w:asciiTheme="majorHAnsi" w:hAnsiTheme="majorHAnsi" w:cstheme="majorHAnsi"/>
          <w:szCs w:val="28"/>
        </w:rPr>
        <w:t xml:space="preserve">các </w:t>
      </w:r>
      <w:r w:rsidR="00DA4D9E" w:rsidRPr="000571E5">
        <w:rPr>
          <w:rFonts w:asciiTheme="majorHAnsi" w:hAnsiTheme="majorHAnsi" w:cstheme="majorHAnsi"/>
          <w:i/>
          <w:szCs w:val="28"/>
        </w:rPr>
        <w:t>Kỳ hạn</w:t>
      </w:r>
      <w:r w:rsidR="00DA4D9E" w:rsidRPr="000571E5">
        <w:rPr>
          <w:rFonts w:asciiTheme="majorHAnsi" w:hAnsiTheme="majorHAnsi" w:cstheme="majorHAnsi"/>
          <w:szCs w:val="28"/>
        </w:rPr>
        <w:t xml:space="preserve"> theo </w:t>
      </w:r>
      <w:r w:rsidR="00677A73" w:rsidRPr="000571E5">
        <w:rPr>
          <w:rFonts w:asciiTheme="majorHAnsi" w:hAnsiTheme="majorHAnsi" w:cstheme="majorHAnsi"/>
          <w:szCs w:val="28"/>
        </w:rPr>
        <w:t xml:space="preserve">thời hạn còn lại đến ngày đáo hạn hoặc thời hạn còn lại đến kỳ điều chỉnh lãi suất của từng trạng thái </w:t>
      </w:r>
      <w:r w:rsidR="00677A73" w:rsidRPr="000571E5">
        <w:rPr>
          <w:rFonts w:asciiTheme="majorHAnsi" w:eastAsiaTheme="minorEastAsia" w:hAnsiTheme="majorHAnsi" w:cstheme="majorHAnsi"/>
          <w:spacing w:val="-4"/>
          <w:szCs w:val="28"/>
        </w:rPr>
        <w:t>của</w:t>
      </w:r>
      <w:r w:rsidR="00677A73" w:rsidRPr="000571E5">
        <w:rPr>
          <w:rFonts w:asciiTheme="majorHAnsi" w:hAnsiTheme="majorHAnsi" w:cstheme="majorHAnsi"/>
          <w:szCs w:val="28"/>
        </w:rPr>
        <w:t xml:space="preserve"> công cụ tài</w:t>
      </w:r>
      <w:r w:rsidR="00161474" w:rsidRPr="000571E5">
        <w:rPr>
          <w:rFonts w:asciiTheme="majorHAnsi" w:hAnsiTheme="majorHAnsi" w:cstheme="majorHAnsi"/>
          <w:szCs w:val="28"/>
        </w:rPr>
        <w:t xml:space="preserve"> </w:t>
      </w:r>
      <w:r w:rsidR="00677A73" w:rsidRPr="000571E5">
        <w:rPr>
          <w:rFonts w:asciiTheme="majorHAnsi" w:hAnsiTheme="majorHAnsi" w:cstheme="majorHAnsi"/>
          <w:szCs w:val="28"/>
        </w:rPr>
        <w:t>chính.</w:t>
      </w:r>
    </w:p>
    <w:p w14:paraId="1F819CF5" w14:textId="77777777" w:rsidR="007543ED" w:rsidRPr="008862DB" w:rsidRDefault="00B33711">
      <w:pPr>
        <w:spacing w:before="120" w:after="0" w:line="240" w:lineRule="auto"/>
        <w:ind w:firstLine="720"/>
        <w:jc w:val="both"/>
        <w:rPr>
          <w:rFonts w:asciiTheme="majorHAnsi" w:hAnsiTheme="majorHAnsi" w:cstheme="majorHAnsi"/>
          <w:szCs w:val="28"/>
        </w:rPr>
      </w:pPr>
      <w:r w:rsidRPr="00300458">
        <w:rPr>
          <w:rFonts w:asciiTheme="majorHAnsi" w:hAnsiTheme="majorHAnsi" w:cstheme="majorHAnsi"/>
          <w:i/>
          <w:szCs w:val="28"/>
        </w:rPr>
        <w:t>(ii)</w:t>
      </w:r>
      <w:r w:rsidRPr="000571E5">
        <w:rPr>
          <w:rFonts w:asciiTheme="majorHAnsi" w:hAnsiTheme="majorHAnsi" w:cstheme="majorHAnsi"/>
          <w:szCs w:val="28"/>
        </w:rPr>
        <w:t xml:space="preserve"> </w:t>
      </w:r>
      <w:r w:rsidRPr="000571E5">
        <w:rPr>
          <w:rFonts w:asciiTheme="majorHAnsi" w:hAnsiTheme="majorHAnsi" w:cstheme="majorHAnsi"/>
          <w:i/>
          <w:szCs w:val="28"/>
        </w:rPr>
        <w:t>Bước 2</w:t>
      </w:r>
      <w:r w:rsidRPr="000571E5">
        <w:rPr>
          <w:rFonts w:asciiTheme="majorHAnsi" w:hAnsiTheme="majorHAnsi" w:cstheme="majorHAnsi"/>
          <w:szCs w:val="28"/>
        </w:rPr>
        <w:t xml:space="preserve">: Phân bổ các trạng thái công cụ tài chính </w:t>
      </w:r>
      <w:r w:rsidRPr="008862DB">
        <w:rPr>
          <w:rFonts w:asciiTheme="majorHAnsi" w:hAnsiTheme="majorHAnsi" w:cstheme="majorHAnsi"/>
          <w:szCs w:val="28"/>
        </w:rPr>
        <w:t>theo Thang kỳ hạn (Maturity) theo bảng dưới đây:</w:t>
      </w:r>
    </w:p>
    <w:p w14:paraId="4A6F307B" w14:textId="77777777" w:rsidR="00D941ED" w:rsidRPr="000571E5" w:rsidRDefault="00D941ED" w:rsidP="00D941ED">
      <w:pPr>
        <w:spacing w:before="120" w:after="0" w:line="240" w:lineRule="auto"/>
        <w:ind w:firstLine="720"/>
        <w:jc w:val="both"/>
        <w:rPr>
          <w:rFonts w:asciiTheme="majorHAnsi" w:hAnsiTheme="majorHAnsi" w:cstheme="majorHAnsi"/>
          <w:szCs w:val="28"/>
        </w:rPr>
        <w:sectPr w:rsidR="00D941ED" w:rsidRPr="000571E5" w:rsidSect="004505CB">
          <w:headerReference w:type="default" r:id="rId11"/>
          <w:footerReference w:type="default" r:id="rId12"/>
          <w:pgSz w:w="11907" w:h="16840" w:code="9"/>
          <w:pgMar w:top="1134" w:right="1134" w:bottom="1134" w:left="1701" w:header="567" w:footer="567" w:gutter="0"/>
          <w:cols w:space="720"/>
          <w:titlePg/>
          <w:docGrid w:linePitch="381"/>
        </w:sectPr>
      </w:pPr>
    </w:p>
    <w:tbl>
      <w:tblPr>
        <w:tblStyle w:val="TableGrid"/>
        <w:tblW w:w="15627" w:type="dxa"/>
        <w:tblInd w:w="-601" w:type="dxa"/>
        <w:tblLayout w:type="fixed"/>
        <w:tblLook w:val="04A0" w:firstRow="1" w:lastRow="0" w:firstColumn="1" w:lastColumn="0" w:noHBand="0" w:noVBand="1"/>
      </w:tblPr>
      <w:tblGrid>
        <w:gridCol w:w="710"/>
        <w:gridCol w:w="1275"/>
        <w:gridCol w:w="1141"/>
        <w:gridCol w:w="851"/>
        <w:gridCol w:w="851"/>
        <w:gridCol w:w="850"/>
        <w:gridCol w:w="850"/>
        <w:gridCol w:w="851"/>
        <w:gridCol w:w="1134"/>
        <w:gridCol w:w="1134"/>
        <w:gridCol w:w="851"/>
        <w:gridCol w:w="709"/>
        <w:gridCol w:w="1275"/>
        <w:gridCol w:w="1417"/>
        <w:gridCol w:w="567"/>
        <w:gridCol w:w="567"/>
        <w:gridCol w:w="567"/>
        <w:gridCol w:w="27"/>
      </w:tblGrid>
      <w:tr w:rsidR="00A9332A" w:rsidRPr="000571E5" w14:paraId="54FD3BC5" w14:textId="77777777"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3B17B" w14:textId="77777777" w:rsidR="00C2131A" w:rsidRPr="000571E5" w:rsidRDefault="00C2131A" w:rsidP="00B06D26">
            <w:pPr>
              <w:ind w:right="28"/>
              <w:jc w:val="center"/>
              <w:rPr>
                <w:rFonts w:asciiTheme="majorHAnsi" w:hAnsiTheme="majorHAnsi" w:cstheme="majorHAnsi"/>
                <w:b w:val="0"/>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C8A81" w14:textId="77777777" w:rsidR="00C2131A" w:rsidRPr="00BC3CEE" w:rsidRDefault="008F09B7" w:rsidP="00B06D26">
            <w:pPr>
              <w:ind w:right="28"/>
              <w:jc w:val="center"/>
              <w:rPr>
                <w:rFonts w:asciiTheme="majorHAnsi" w:hAnsiTheme="majorHAnsi" w:cstheme="majorHAnsi"/>
                <w:sz w:val="16"/>
                <w:szCs w:val="16"/>
              </w:rPr>
            </w:pPr>
            <w:r w:rsidRPr="00BC3CEE">
              <w:rPr>
                <w:rFonts w:asciiTheme="majorHAnsi" w:hAnsiTheme="majorHAnsi" w:cstheme="majorHAnsi"/>
                <w:sz w:val="16"/>
                <w:szCs w:val="16"/>
              </w:rPr>
              <w:t>Thang kỳ hạn (</w:t>
            </w:r>
            <w:r w:rsidR="00C2131A" w:rsidRPr="00BC3CEE">
              <w:rPr>
                <w:rFonts w:asciiTheme="majorHAnsi" w:hAnsiTheme="majorHAnsi" w:cstheme="majorHAnsi"/>
                <w:sz w:val="16"/>
                <w:szCs w:val="16"/>
              </w:rPr>
              <w:t>Maturity)</w:t>
            </w:r>
          </w:p>
          <w:p w14:paraId="57BA7A5C" w14:textId="77777777" w:rsidR="00ED7A64" w:rsidRPr="00BC3CEE" w:rsidRDefault="00ED7A64" w:rsidP="00B06D26">
            <w:pPr>
              <w:ind w:right="28"/>
              <w:jc w:val="center"/>
              <w:rPr>
                <w:rFonts w:asciiTheme="majorHAnsi" w:hAnsiTheme="majorHAnsi" w:cstheme="majorHAnsi"/>
                <w:b w:val="0"/>
                <w:strike/>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F5133C" w14:textId="77777777" w:rsidR="00C2131A" w:rsidRPr="00BC3CEE" w:rsidRDefault="00B0349A" w:rsidP="00B06D26">
            <w:pPr>
              <w:ind w:right="28" w:hanging="108"/>
              <w:jc w:val="center"/>
              <w:rPr>
                <w:rFonts w:asciiTheme="majorHAnsi" w:hAnsiTheme="majorHAnsi" w:cstheme="majorHAnsi"/>
                <w:b w:val="0"/>
                <w:sz w:val="16"/>
                <w:szCs w:val="16"/>
              </w:rPr>
            </w:pPr>
            <w:r w:rsidRPr="00BC3CEE">
              <w:rPr>
                <w:rFonts w:asciiTheme="majorHAnsi" w:hAnsiTheme="majorHAnsi" w:cstheme="majorHAnsi"/>
                <w:sz w:val="16"/>
                <w:szCs w:val="16"/>
              </w:rPr>
              <w:t>Hệ số rủi ro (</w:t>
            </w:r>
            <w:r w:rsidR="00C2131A" w:rsidRPr="00BC3CEE">
              <w:rPr>
                <w:rFonts w:asciiTheme="majorHAnsi" w:hAnsiTheme="majorHAnsi" w:cstheme="majorHAnsi"/>
                <w:sz w:val="16"/>
                <w:szCs w:val="16"/>
              </w:rPr>
              <w:t>Weighting)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FA947" w14:textId="77777777" w:rsidR="00C2131A" w:rsidRPr="00BC3CEE" w:rsidRDefault="00B0349A" w:rsidP="00B06D26">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Trạng thái ròng  (</w:t>
            </w:r>
            <w:r w:rsidR="00C2131A" w:rsidRPr="00BC3CEE">
              <w:rPr>
                <w:rFonts w:asciiTheme="majorHAnsi" w:hAnsiTheme="majorHAnsi" w:cstheme="majorHAnsi"/>
                <w:sz w:val="16"/>
                <w:szCs w:val="16"/>
              </w:rPr>
              <w:t>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3E09BF" w14:textId="77777777" w:rsidR="00C2131A" w:rsidRPr="00BC3CEE" w:rsidRDefault="00960937" w:rsidP="00B06D26">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Trạng thái đ</w:t>
            </w:r>
            <w:r w:rsidR="00D01D68" w:rsidRPr="00BC3CEE">
              <w:rPr>
                <w:rFonts w:asciiTheme="majorHAnsi" w:hAnsiTheme="majorHAnsi" w:cstheme="majorHAnsi"/>
                <w:sz w:val="16"/>
                <w:szCs w:val="16"/>
              </w:rPr>
              <w:t>iều chỉnh</w:t>
            </w:r>
            <w:r w:rsidRPr="00BC3CEE">
              <w:rPr>
                <w:rFonts w:asciiTheme="majorHAnsi" w:hAnsiTheme="majorHAnsi" w:cstheme="majorHAnsi"/>
                <w:sz w:val="16"/>
                <w:szCs w:val="16"/>
              </w:rPr>
              <w:t xml:space="preserve"> theo hệ số rủi ro (</w:t>
            </w:r>
            <w:r w:rsidR="00C2131A" w:rsidRPr="00BC3CEE">
              <w:rPr>
                <w:rFonts w:asciiTheme="majorHAnsi" w:hAnsiTheme="majorHAnsi" w:cstheme="majorHAnsi"/>
                <w:sz w:val="16"/>
                <w:szCs w:val="16"/>
              </w:rPr>
              <w:t xml:space="preserve">Weighted </w:t>
            </w:r>
            <w:r w:rsidR="000571E5" w:rsidRPr="00BC3CEE">
              <w:rPr>
                <w:rFonts w:asciiTheme="majorHAnsi" w:hAnsiTheme="majorHAnsi" w:cstheme="majorHAnsi"/>
                <w:sz w:val="16"/>
                <w:szCs w:val="16"/>
              </w:rPr>
              <w:t>p</w:t>
            </w:r>
            <w:r w:rsidR="00C2131A" w:rsidRPr="00BC3CEE">
              <w:rPr>
                <w:rFonts w:asciiTheme="majorHAnsi" w:hAnsiTheme="majorHAnsi" w:cstheme="majorHAnsi"/>
                <w:sz w:val="16"/>
                <w:szCs w:val="16"/>
              </w:rPr>
              <w:t>osition</w:t>
            </w:r>
            <w:r w:rsidRPr="00BC3CEE">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8AF16" w14:textId="77777777" w:rsidR="00C2131A" w:rsidRPr="00BC3CEE" w:rsidRDefault="003C4FC3">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Trạng thái tương ứng điều chỉnh theo hệ số rủi ro (</w:t>
            </w:r>
            <w:r w:rsidR="00C2131A" w:rsidRPr="00BC3CEE">
              <w:rPr>
                <w:rFonts w:asciiTheme="majorHAnsi" w:hAnsiTheme="majorHAnsi" w:cstheme="majorHAnsi"/>
                <w:sz w:val="16"/>
                <w:szCs w:val="16"/>
              </w:rPr>
              <w:t xml:space="preserve">Matched </w:t>
            </w:r>
            <w:r w:rsidR="000571E5" w:rsidRPr="00BC3CEE">
              <w:rPr>
                <w:rFonts w:asciiTheme="majorHAnsi" w:hAnsiTheme="majorHAnsi" w:cstheme="majorHAnsi"/>
                <w:sz w:val="16"/>
                <w:szCs w:val="16"/>
              </w:rPr>
              <w:t>w</w:t>
            </w:r>
            <w:r w:rsidR="00C2131A" w:rsidRPr="00BC3CEE">
              <w:rPr>
                <w:rFonts w:asciiTheme="majorHAnsi" w:hAnsiTheme="majorHAnsi" w:cstheme="majorHAnsi"/>
                <w:sz w:val="16"/>
                <w:szCs w:val="16"/>
              </w:rPr>
              <w:t xml:space="preserve">eighted </w:t>
            </w:r>
            <w:r w:rsidR="000571E5" w:rsidRPr="00BC3CEE">
              <w:rPr>
                <w:rFonts w:asciiTheme="majorHAnsi" w:hAnsiTheme="majorHAnsi" w:cstheme="majorHAnsi"/>
                <w:sz w:val="16"/>
                <w:szCs w:val="16"/>
              </w:rPr>
              <w:t>p</w:t>
            </w:r>
            <w:r w:rsidR="00C2131A" w:rsidRPr="00BC3CEE">
              <w:rPr>
                <w:rFonts w:asciiTheme="majorHAnsi" w:hAnsiTheme="majorHAnsi" w:cstheme="majorHAnsi"/>
                <w:sz w:val="16"/>
                <w:szCs w:val="16"/>
              </w:rPr>
              <w:t>osition</w:t>
            </w:r>
            <w:r w:rsidRPr="00BC3CEE">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1E2DE" w14:textId="77777777" w:rsidR="00C2131A" w:rsidRPr="00BC3CEE" w:rsidRDefault="003603D5" w:rsidP="00B06D26">
            <w:pPr>
              <w:ind w:right="-44" w:hanging="108"/>
              <w:jc w:val="center"/>
              <w:rPr>
                <w:rFonts w:asciiTheme="majorHAnsi" w:hAnsiTheme="majorHAnsi" w:cstheme="majorHAnsi"/>
                <w:sz w:val="16"/>
                <w:szCs w:val="16"/>
              </w:rPr>
            </w:pPr>
            <w:r w:rsidRPr="00BC3CEE">
              <w:rPr>
                <w:rFonts w:asciiTheme="majorHAnsi" w:hAnsiTheme="majorHAnsi" w:cstheme="majorHAnsi"/>
                <w:sz w:val="16"/>
                <w:szCs w:val="16"/>
              </w:rPr>
              <w:t>Trạng thái  không tương ứng điều chỉnh theo hệ số rủi ro (</w:t>
            </w:r>
            <w:r w:rsidR="00C2131A" w:rsidRPr="00BC3CEE">
              <w:rPr>
                <w:rFonts w:asciiTheme="majorHAnsi" w:hAnsiTheme="majorHAnsi" w:cstheme="majorHAnsi"/>
                <w:sz w:val="16"/>
                <w:szCs w:val="16"/>
              </w:rPr>
              <w:t>Unmatch</w:t>
            </w:r>
            <w:r w:rsidR="00104AF2" w:rsidRPr="00BC3CEE">
              <w:rPr>
                <w:rFonts w:asciiTheme="majorHAnsi" w:hAnsiTheme="majorHAnsi" w:cstheme="majorHAnsi"/>
                <w:sz w:val="16"/>
                <w:szCs w:val="16"/>
              </w:rPr>
              <w:t>e</w:t>
            </w:r>
            <w:r w:rsidR="00A42DF2" w:rsidRPr="00BC3CEE">
              <w:rPr>
                <w:rFonts w:asciiTheme="majorHAnsi" w:hAnsiTheme="majorHAnsi" w:cstheme="majorHAnsi"/>
                <w:sz w:val="16"/>
                <w:szCs w:val="16"/>
              </w:rPr>
              <w:t>d</w:t>
            </w:r>
            <w:r w:rsidR="00C2131A" w:rsidRPr="00BC3CEE">
              <w:rPr>
                <w:rFonts w:asciiTheme="majorHAnsi" w:hAnsiTheme="majorHAnsi" w:cstheme="majorHAnsi"/>
                <w:sz w:val="16"/>
                <w:szCs w:val="16"/>
              </w:rPr>
              <w:t xml:space="preserve"> </w:t>
            </w:r>
            <w:r w:rsidR="000571E5" w:rsidRPr="00BC3CEE">
              <w:rPr>
                <w:rFonts w:asciiTheme="majorHAnsi" w:hAnsiTheme="majorHAnsi" w:cstheme="majorHAnsi"/>
                <w:sz w:val="16"/>
                <w:szCs w:val="16"/>
              </w:rPr>
              <w:t>w</w:t>
            </w:r>
            <w:r w:rsidR="00C2131A" w:rsidRPr="00BC3CEE">
              <w:rPr>
                <w:rFonts w:asciiTheme="majorHAnsi" w:hAnsiTheme="majorHAnsi" w:cstheme="majorHAnsi"/>
                <w:sz w:val="16"/>
                <w:szCs w:val="16"/>
              </w:rPr>
              <w:t xml:space="preserve">eighted </w:t>
            </w:r>
            <w:r w:rsidR="000571E5" w:rsidRPr="00BC3CEE">
              <w:rPr>
                <w:rFonts w:asciiTheme="majorHAnsi" w:hAnsiTheme="majorHAnsi" w:cstheme="majorHAnsi"/>
                <w:sz w:val="16"/>
                <w:szCs w:val="16"/>
              </w:rPr>
              <w:t>p</w:t>
            </w:r>
            <w:r w:rsidR="00C2131A" w:rsidRPr="00BC3CEE">
              <w:rPr>
                <w:rFonts w:asciiTheme="majorHAnsi" w:hAnsiTheme="majorHAnsi" w:cstheme="majorHAnsi"/>
                <w:sz w:val="16"/>
                <w:szCs w:val="16"/>
              </w:rPr>
              <w:t>osition</w:t>
            </w:r>
            <w:r w:rsidRPr="00BC3CEE">
              <w:rPr>
                <w:rFonts w:asciiTheme="majorHAnsi" w:hAnsiTheme="majorHAnsi" w:cstheme="majorHAnsi"/>
                <w:sz w:val="16"/>
                <w:szCs w:val="16"/>
              </w:rPr>
              <w: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92C81" w14:textId="77777777" w:rsidR="008E611D" w:rsidRPr="00BC3CEE" w:rsidRDefault="008E611D" w:rsidP="00B06D26">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Tổng củ</w:t>
            </w:r>
            <w:r w:rsidR="00BA77D6" w:rsidRPr="00BC3CEE">
              <w:rPr>
                <w:rFonts w:asciiTheme="majorHAnsi" w:hAnsiTheme="majorHAnsi" w:cstheme="majorHAnsi"/>
                <w:sz w:val="16"/>
                <w:szCs w:val="16"/>
              </w:rPr>
              <w:t>a trạng</w:t>
            </w:r>
            <w:r w:rsidRPr="00BC3CEE">
              <w:rPr>
                <w:rFonts w:asciiTheme="majorHAnsi" w:hAnsiTheme="majorHAnsi" w:cstheme="majorHAnsi"/>
                <w:sz w:val="16"/>
                <w:szCs w:val="16"/>
              </w:rPr>
              <w:t xml:space="preserve"> thái điều chỉnh theo hệ số rủi ro theo vùng</w:t>
            </w:r>
          </w:p>
          <w:p w14:paraId="3D8CF9C6" w14:textId="77777777" w:rsidR="00C2131A" w:rsidRPr="00BC3CEE" w:rsidRDefault="008E611D" w:rsidP="00B06D26">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w:t>
            </w:r>
            <w:r w:rsidR="00C2131A" w:rsidRPr="00BC3CEE">
              <w:rPr>
                <w:rFonts w:asciiTheme="majorHAnsi" w:hAnsiTheme="majorHAnsi" w:cstheme="majorHAnsi"/>
                <w:sz w:val="16"/>
                <w:szCs w:val="16"/>
              </w:rPr>
              <w:t>Sums of weighted positions by zone</w:t>
            </w:r>
            <w:r w:rsidRPr="00BC3CEE">
              <w:rPr>
                <w:rFonts w:asciiTheme="majorHAnsi" w:hAnsiTheme="majorHAnsi" w:cstheme="majorHAnsi"/>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70183" w14:textId="77777777" w:rsidR="00C2131A" w:rsidRPr="00BC3CEE" w:rsidRDefault="008E611D">
            <w:pPr>
              <w:ind w:left="-109" w:right="-108"/>
              <w:jc w:val="center"/>
              <w:rPr>
                <w:rFonts w:asciiTheme="majorHAnsi" w:hAnsiTheme="majorHAnsi" w:cstheme="majorHAnsi"/>
                <w:b w:val="0"/>
                <w:sz w:val="16"/>
                <w:szCs w:val="16"/>
              </w:rPr>
            </w:pPr>
            <w:r w:rsidRPr="00BC3CEE">
              <w:rPr>
                <w:rFonts w:asciiTheme="majorHAnsi" w:hAnsiTheme="majorHAnsi" w:cstheme="majorHAnsi"/>
                <w:sz w:val="16"/>
                <w:szCs w:val="16"/>
              </w:rPr>
              <w:t>Trạng thái tương ứng điều chỉnh theo hệ số rủi ro theo vùng (</w:t>
            </w:r>
            <w:r w:rsidR="00C2131A" w:rsidRPr="00BC3CEE">
              <w:rPr>
                <w:rFonts w:asciiTheme="majorHAnsi" w:hAnsiTheme="majorHAnsi" w:cstheme="majorHAnsi"/>
                <w:sz w:val="16"/>
                <w:szCs w:val="16"/>
              </w:rPr>
              <w:t xml:space="preserve">Matched </w:t>
            </w:r>
            <w:r w:rsidR="000571E5" w:rsidRPr="00BC3CEE">
              <w:rPr>
                <w:rFonts w:asciiTheme="majorHAnsi" w:hAnsiTheme="majorHAnsi" w:cstheme="majorHAnsi"/>
                <w:sz w:val="16"/>
                <w:szCs w:val="16"/>
              </w:rPr>
              <w:t>w</w:t>
            </w:r>
            <w:r w:rsidR="00C2131A" w:rsidRPr="00BC3CEE">
              <w:rPr>
                <w:rFonts w:asciiTheme="majorHAnsi" w:hAnsiTheme="majorHAnsi" w:cstheme="majorHAnsi"/>
                <w:sz w:val="16"/>
                <w:szCs w:val="16"/>
              </w:rPr>
              <w:t xml:space="preserve">eighted </w:t>
            </w:r>
            <w:r w:rsidR="000571E5" w:rsidRPr="00BC3CEE">
              <w:rPr>
                <w:rFonts w:asciiTheme="majorHAnsi" w:hAnsiTheme="majorHAnsi" w:cstheme="majorHAnsi"/>
                <w:sz w:val="16"/>
                <w:szCs w:val="16"/>
              </w:rPr>
              <w:t>p</w:t>
            </w:r>
            <w:r w:rsidR="00C2131A" w:rsidRPr="00BC3CEE">
              <w:rPr>
                <w:rFonts w:asciiTheme="majorHAnsi" w:hAnsiTheme="majorHAnsi" w:cstheme="majorHAnsi"/>
                <w:sz w:val="16"/>
                <w:szCs w:val="16"/>
              </w:rPr>
              <w:t>osition by zone</w:t>
            </w:r>
            <w:r w:rsidRPr="00BC3CEE">
              <w:rPr>
                <w:rFonts w:asciiTheme="majorHAnsi" w:hAnsiTheme="majorHAnsi" w:cstheme="majorHAnsi"/>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E1DD99" w14:textId="77777777" w:rsidR="00C2131A" w:rsidRPr="00BC3CEE" w:rsidRDefault="008E611D">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Trạng thái  không tương ứng điều chỉnh theo hệ số rủi ro theo vùng (</w:t>
            </w:r>
            <w:r w:rsidR="00C2131A" w:rsidRPr="00BC3CEE">
              <w:rPr>
                <w:rFonts w:asciiTheme="majorHAnsi" w:hAnsiTheme="majorHAnsi" w:cstheme="majorHAnsi"/>
                <w:sz w:val="16"/>
                <w:szCs w:val="16"/>
              </w:rPr>
              <w:t xml:space="preserve">Unmatched </w:t>
            </w:r>
            <w:r w:rsidR="000571E5" w:rsidRPr="00BC3CEE">
              <w:rPr>
                <w:rFonts w:asciiTheme="majorHAnsi" w:hAnsiTheme="majorHAnsi" w:cstheme="majorHAnsi"/>
                <w:sz w:val="16"/>
                <w:szCs w:val="16"/>
              </w:rPr>
              <w:t>w</w:t>
            </w:r>
            <w:r w:rsidR="00C2131A" w:rsidRPr="00BC3CEE">
              <w:rPr>
                <w:rFonts w:asciiTheme="majorHAnsi" w:hAnsiTheme="majorHAnsi" w:cstheme="majorHAnsi"/>
                <w:sz w:val="16"/>
                <w:szCs w:val="16"/>
              </w:rPr>
              <w:t xml:space="preserve">eighted </w:t>
            </w:r>
            <w:r w:rsidR="000571E5" w:rsidRPr="00BC3CEE">
              <w:rPr>
                <w:rFonts w:asciiTheme="majorHAnsi" w:hAnsiTheme="majorHAnsi" w:cstheme="majorHAnsi"/>
                <w:sz w:val="16"/>
                <w:szCs w:val="16"/>
              </w:rPr>
              <w:t>p</w:t>
            </w:r>
            <w:r w:rsidR="00C2131A" w:rsidRPr="00BC3CEE">
              <w:rPr>
                <w:rFonts w:asciiTheme="majorHAnsi" w:hAnsiTheme="majorHAnsi" w:cstheme="majorHAnsi"/>
                <w:sz w:val="16"/>
                <w:szCs w:val="16"/>
              </w:rPr>
              <w:t>osition by zone</w:t>
            </w:r>
            <w:r w:rsidRPr="00BC3CEE">
              <w:rPr>
                <w:rFonts w:asciiTheme="majorHAnsi" w:hAnsiTheme="majorHAnsi" w:cstheme="majorHAnsi"/>
                <w:sz w:val="16"/>
                <w:szCs w:val="16"/>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F1CB6" w14:textId="77777777" w:rsidR="00C2131A" w:rsidRPr="00BC3CEE" w:rsidRDefault="008E611D" w:rsidP="00B06D26">
            <w:pPr>
              <w:ind w:right="28"/>
              <w:jc w:val="center"/>
              <w:rPr>
                <w:rFonts w:asciiTheme="majorHAnsi" w:hAnsiTheme="majorHAnsi" w:cstheme="majorHAnsi"/>
                <w:b w:val="0"/>
                <w:sz w:val="16"/>
                <w:szCs w:val="16"/>
              </w:rPr>
            </w:pPr>
            <w:r w:rsidRPr="00BC3CEE">
              <w:rPr>
                <w:rFonts w:asciiTheme="majorHAnsi" w:hAnsiTheme="majorHAnsi" w:cstheme="majorHAnsi"/>
                <w:sz w:val="16"/>
                <w:szCs w:val="16"/>
              </w:rPr>
              <w:t>Trạng thái tương ứng điều chỉnh theo hệ số rủi ro giữa các vùng (</w:t>
            </w:r>
            <w:r w:rsidR="00C2131A" w:rsidRPr="00BC3CEE">
              <w:rPr>
                <w:rFonts w:asciiTheme="majorHAnsi" w:hAnsiTheme="majorHAnsi" w:cstheme="majorHAnsi"/>
                <w:sz w:val="16"/>
                <w:szCs w:val="16"/>
              </w:rPr>
              <w:t>Matched weighted position between zones</w:t>
            </w:r>
            <w:r w:rsidRPr="00BC3CEE">
              <w:rPr>
                <w:rFonts w:asciiTheme="majorHAnsi" w:hAnsiTheme="majorHAnsi" w:cstheme="majorHAnsi"/>
                <w:sz w:val="16"/>
                <w:szCs w:val="16"/>
              </w:rPr>
              <w:t>)</w:t>
            </w:r>
          </w:p>
        </w:tc>
      </w:tr>
      <w:tr w:rsidR="00070D60" w:rsidRPr="000571E5" w14:paraId="0F38B948" w14:textId="77777777"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AE39D" w14:textId="77777777"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w:t>
            </w:r>
          </w:p>
          <w:p w14:paraId="7B2AB8DA" w14:textId="77777777"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27397"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92D0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&lt;3%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0BF07"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D61D0" w14:textId="77777777"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14:paraId="5F6E1C1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95D2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85C9E" w14:textId="77777777"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14:paraId="50C5E7FF"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2103B"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5852B" w14:textId="77777777" w:rsidR="00B93595" w:rsidRPr="000571E5" w:rsidRDefault="00B93595" w:rsidP="00B06D26">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2A560"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AF3D4D" w14:textId="77777777" w:rsidR="00B93595" w:rsidRPr="000571E5" w:rsidRDefault="00B93595" w:rsidP="00B06D26">
            <w:pPr>
              <w:ind w:left="-108" w:right="-108" w:firstLine="108"/>
              <w:jc w:val="center"/>
              <w:rPr>
                <w:rFonts w:asciiTheme="majorHAnsi" w:hAnsiTheme="majorHAnsi" w:cstheme="majorHAnsi"/>
                <w:sz w:val="16"/>
                <w:szCs w:val="16"/>
              </w:rPr>
            </w:pPr>
            <w:r w:rsidRPr="000571E5">
              <w:rPr>
                <w:rFonts w:asciiTheme="majorHAnsi" w:hAnsiTheme="majorHAnsi" w:cstheme="majorHAnsi"/>
                <w:sz w:val="16"/>
                <w:szCs w:val="16"/>
              </w:rPr>
              <w:t>Dương</w:t>
            </w:r>
          </w:p>
          <w:p w14:paraId="67CF7C53" w14:textId="77777777"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175B0" w14:textId="77777777"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CAC3D"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88F0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4DF55"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8923A"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E8674" w14:textId="77777777" w:rsidR="00B93595" w:rsidRPr="000571E5" w:rsidRDefault="00B93595"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1/3</w:t>
            </w:r>
          </w:p>
        </w:tc>
      </w:tr>
      <w:tr w:rsidR="00070D60" w:rsidRPr="000571E5" w14:paraId="56BA5F70" w14:textId="77777777" w:rsidTr="000A3A34">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0E28A7EC" w14:textId="77777777"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8BEB50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573341B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646C7BC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30D50531"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7734ED5B"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4482C3FB"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p>
        </w:tc>
        <w:tc>
          <w:tcPr>
            <w:tcW w:w="156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67A53AD7"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8CF2EF5"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F495993"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BFE3DCF"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3960D2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5E82B082"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23A91A29" w14:textId="77777777" w:rsidTr="000A3A34">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46EC4153" w14:textId="77777777" w:rsidR="003A4EAF" w:rsidRPr="000571E5" w:rsidRDefault="003A4EAF"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7092EDBB"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4FB7244E"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FF8AA77"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0,00</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1B060CF"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67ECD47"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995DBBB"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51B84F4"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BC84D51"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E4B23F8"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3AFD190" w14:textId="77777777"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B074D70" w14:textId="77777777"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232B081" w14:textId="77777777"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DAA3794"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6230621"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8AEDFE7"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7D0786F" w14:textId="77777777" w:rsidR="003A4EAF" w:rsidRPr="000571E5" w:rsidRDefault="003A4EAF" w:rsidP="00B06D26">
            <w:pPr>
              <w:ind w:right="28"/>
              <w:jc w:val="both"/>
              <w:rPr>
                <w:rFonts w:asciiTheme="majorHAnsi" w:hAnsiTheme="majorHAnsi" w:cstheme="majorHAnsi"/>
                <w:b w:val="0"/>
                <w:sz w:val="16"/>
                <w:szCs w:val="16"/>
              </w:rPr>
            </w:pPr>
          </w:p>
        </w:tc>
      </w:tr>
      <w:tr w:rsidR="00F23203" w:rsidRPr="000571E5" w14:paraId="727BE809" w14:textId="77777777"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295D5696" w14:textId="77777777"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F7B1A"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280A4"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DF881"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36068"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62CB3"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DD4B3"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B2AA"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0338"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C3E8E"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898A4CD" w14:textId="77777777"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2F736CC" w14:textId="77777777"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0FE0049" w14:textId="77777777"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B5DB1A2"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47467C5"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0BDDB30"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E8EAC7B" w14:textId="77777777" w:rsidR="003A4EAF" w:rsidRPr="000571E5" w:rsidRDefault="003A4EAF" w:rsidP="00B06D26">
            <w:pPr>
              <w:ind w:right="28"/>
              <w:jc w:val="both"/>
              <w:rPr>
                <w:rFonts w:asciiTheme="majorHAnsi" w:hAnsiTheme="majorHAnsi" w:cstheme="majorHAnsi"/>
                <w:b w:val="0"/>
                <w:sz w:val="16"/>
                <w:szCs w:val="16"/>
              </w:rPr>
            </w:pPr>
          </w:p>
        </w:tc>
      </w:tr>
      <w:tr w:rsidR="00F23203" w:rsidRPr="000571E5" w14:paraId="56FFAD03" w14:textId="77777777"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16819D21" w14:textId="77777777"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835"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88C18"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32917"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C5648"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FCF7"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96D3"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E09AD"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5F056"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FFD1"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FDFB00B" w14:textId="77777777"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3717BE7" w14:textId="77777777"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3AB0197" w14:textId="77777777"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268F24B"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F240B6C"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4D728D1" w14:textId="77777777"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D45BA0F" w14:textId="77777777" w:rsidR="003A4EAF" w:rsidRPr="000571E5" w:rsidRDefault="003A4EAF" w:rsidP="00B06D26">
            <w:pPr>
              <w:ind w:right="28"/>
              <w:jc w:val="both"/>
              <w:rPr>
                <w:rFonts w:asciiTheme="majorHAnsi" w:hAnsiTheme="majorHAnsi" w:cstheme="majorHAnsi"/>
                <w:b w:val="0"/>
                <w:sz w:val="16"/>
                <w:szCs w:val="16"/>
              </w:rPr>
            </w:pPr>
          </w:p>
        </w:tc>
      </w:tr>
      <w:tr w:rsidR="00F23203" w:rsidRPr="000571E5" w14:paraId="14057C62" w14:textId="77777777"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299D2495" w14:textId="77777777"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0C912F77"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38D698B6"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1BAD459A"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0,70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153E35C"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A462606" w14:textId="77777777"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02D99B6"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06E9351"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D1646BD" w14:textId="77777777"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AA4C954" w14:textId="77777777"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ECC8157" w14:textId="77777777"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68AE10B" w14:textId="77777777"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18E80EFB" w14:textId="77777777"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19937E90" w14:textId="77777777"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4A6B29D0" w14:textId="77777777"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0C2FDFB1" w14:textId="77777777"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3A53596" w14:textId="77777777" w:rsidR="003A4EAF" w:rsidRPr="000571E5" w:rsidRDefault="003A4EAF" w:rsidP="00B06D26">
            <w:pPr>
              <w:ind w:right="28"/>
              <w:jc w:val="center"/>
              <w:rPr>
                <w:rFonts w:asciiTheme="majorHAnsi" w:hAnsiTheme="majorHAnsi" w:cstheme="majorHAnsi"/>
                <w:b w:val="0"/>
                <w:sz w:val="16"/>
                <w:szCs w:val="16"/>
              </w:rPr>
            </w:pPr>
          </w:p>
        </w:tc>
      </w:tr>
      <w:tr w:rsidR="00B93595" w:rsidRPr="000571E5" w14:paraId="4F49D005" w14:textId="77777777"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14:paraId="31817A9E" w14:textId="77777777"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14:paraId="01E284C8" w14:textId="77777777"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5DBE3ABD" w14:textId="77777777"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5E04637"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7F298D9"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1,9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0DEBA1C"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B96B8FC"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0437C34"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800BCDD"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F5A72A7"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BED60FC"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CAE881A"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EA81E25"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2993CF8"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BC4D388"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8F3CF4A"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C641D46"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7C40D01"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7339B88"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0E5CEFF0"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6A0C8DFF" w14:textId="77777777"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06952"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55F08"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1,9-</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2,8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B93A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BDD56"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EF28"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18CE0"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641D1"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7E3F7"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149EF"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8FE0912"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4AF0108"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8C775BD"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6FC815D"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FFBC557"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8CEA4C5"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A9417AC"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447546B4"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1E6D847C" w14:textId="77777777"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6A8048A9"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56705D66"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2,8-</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3,6 năm</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2FBC0260"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AB3DB10"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0E7EBE0"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C50BBE8"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0456A5A"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20DEBF0"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B214FF2"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804D71F"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CBDA2CB"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221B1A1E"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04C5B89C"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047E5A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51412ABA"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4C110839" w14:textId="77777777" w:rsidR="00B93595" w:rsidRPr="000571E5" w:rsidRDefault="00B93595" w:rsidP="00B06D26">
            <w:pPr>
              <w:ind w:right="28"/>
              <w:jc w:val="center"/>
              <w:rPr>
                <w:rFonts w:asciiTheme="majorHAnsi" w:hAnsiTheme="majorHAnsi" w:cstheme="majorHAnsi"/>
                <w:b w:val="0"/>
                <w:sz w:val="16"/>
                <w:szCs w:val="16"/>
              </w:rPr>
            </w:pPr>
          </w:p>
        </w:tc>
      </w:tr>
      <w:tr w:rsidR="00B93595" w:rsidRPr="000571E5" w14:paraId="6E70BF52" w14:textId="77777777"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14:paraId="6226329E" w14:textId="77777777"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14:paraId="4DC02976" w14:textId="77777777"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7668AA84" w14:textId="77777777"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2862825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62FFFBA"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4,3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5A726985"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2,75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247032E"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952032F"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A50E522"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C7338F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0B5E5AD8"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DCFB988"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50D5E8F"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CF19114"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A579324"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CB4B4FA"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B8FC00C"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4C77568"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2F00A1A"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76F066D9"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60037F8A"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0C2A7"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83B43"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5,7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54D5"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1260B"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D27BD"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A2E2C"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527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A1C9"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A7914"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A53E508"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F864BE8"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E1AE19E"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84E382C"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BCDDEA7"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3E39172"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C4FA817"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62F008F2"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7FA693A1"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A90FC"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D302"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5,7-</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3EE29"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6D17"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EF28"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8CFA3"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6E97"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9708D"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F6E99"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7B29EDB"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A84EC53"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86B1FB7"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0AC5E8A"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FB38A4E"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5CDB8B0"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033166D"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2CA3397E"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2D941258"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790F"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15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10C0A"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7,3-</w:t>
            </w:r>
            <w:r w:rsidR="003A4EA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9,3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7C26F"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AFE41"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ECF7"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78230"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A700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DCC5"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4BED"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4E8C58D"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0EF6EC4"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C79260D"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EB59A3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7E8F8A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F97267B"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4AC2F67"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34DB21B4"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0CE15DA9"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C96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15-</w:t>
            </w:r>
            <w:r w:rsidR="007A5A3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20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63ACD"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9,3-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10,6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D35E"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B9197"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42E5"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C1A65"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D47F1"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DCBA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BCEF7"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BFFC420"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E13FD22"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FE2BE6A"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8AFEA22"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FB5FD7B"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3CA3D70"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0A3BECA"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234C8A19"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55A8B375"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96AC4" w14:textId="77777777" w:rsidR="00B93595" w:rsidRPr="000571E5" w:rsidRDefault="003A4EAF"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 xml:space="preserve">từ </w:t>
            </w:r>
            <w:r w:rsidR="00B93595" w:rsidRPr="000571E5">
              <w:rPr>
                <w:rFonts w:asciiTheme="majorHAnsi" w:hAnsiTheme="majorHAnsi" w:cstheme="majorHAnsi"/>
                <w:sz w:val="16"/>
                <w:szCs w:val="16"/>
              </w:rPr>
              <w:t>20 năm</w:t>
            </w:r>
            <w:r w:rsidRPr="000571E5">
              <w:rPr>
                <w:rFonts w:asciiTheme="majorHAnsi" w:hAnsiTheme="majorHAnsi" w:cstheme="majorHAnsi"/>
                <w:sz w:val="16"/>
                <w:szCs w:val="16"/>
              </w:rPr>
              <w:t xml:space="preserve"> trở lên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1C42F" w14:textId="77777777" w:rsidR="00B93595" w:rsidRPr="000571E5" w:rsidRDefault="00B93595"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10,6-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12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16E4"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AFE2C"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5B38E"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12B2"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14C5"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1CF2A"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5301"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F8E118C"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8440CF0"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5B12E4C"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94A1505"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A151A97"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6A9C80E"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A6C9994" w14:textId="77777777" w:rsidR="00B93595" w:rsidRPr="000571E5" w:rsidRDefault="00B93595" w:rsidP="00B06D26">
            <w:pPr>
              <w:ind w:right="28"/>
              <w:jc w:val="center"/>
              <w:rPr>
                <w:rFonts w:asciiTheme="majorHAnsi" w:hAnsiTheme="majorHAnsi" w:cstheme="majorHAnsi"/>
                <w:b w:val="0"/>
                <w:sz w:val="16"/>
                <w:szCs w:val="16"/>
              </w:rPr>
            </w:pPr>
          </w:p>
        </w:tc>
      </w:tr>
      <w:tr w:rsidR="00F23203" w:rsidRPr="000571E5" w14:paraId="693A4391"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4A5AB7EC"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EC695" w14:textId="77777777"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008C" w14:textId="77777777" w:rsidR="00B93595" w:rsidRPr="000571E5" w:rsidRDefault="00B93595"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12-</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20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2BA19"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369C"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DDD3A"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D031E"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51EA"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6AC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A30C8"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EAE6198"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2E2CC86"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1CD1562" w14:textId="77777777"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3BA2F3D"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8B2FA72"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53EC59A"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42F64C9" w14:textId="77777777" w:rsidR="00B93595" w:rsidRPr="000571E5" w:rsidRDefault="00B93595" w:rsidP="00B06D26">
            <w:pPr>
              <w:ind w:right="28"/>
              <w:jc w:val="center"/>
              <w:rPr>
                <w:rFonts w:asciiTheme="majorHAnsi" w:hAnsiTheme="majorHAnsi" w:cstheme="majorHAnsi"/>
                <w:b w:val="0"/>
                <w:sz w:val="16"/>
                <w:szCs w:val="16"/>
              </w:rPr>
            </w:pPr>
          </w:p>
        </w:tc>
      </w:tr>
      <w:tr w:rsidR="00070D60" w:rsidRPr="000571E5" w14:paraId="23A28295" w14:textId="77777777"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7B3EF5A0" w14:textId="77777777"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962072B" w14:textId="77777777"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00B9C2D5" w14:textId="77777777" w:rsidR="00B93595" w:rsidRPr="000571E5" w:rsidRDefault="003A4EAF"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từ</w:t>
            </w:r>
            <w:r w:rsidR="00B93595" w:rsidRPr="000571E5">
              <w:rPr>
                <w:rFonts w:asciiTheme="majorHAnsi" w:hAnsiTheme="majorHAnsi" w:cstheme="majorHAnsi"/>
                <w:sz w:val="16"/>
                <w:szCs w:val="16"/>
              </w:rPr>
              <w:t xml:space="preserve"> 20 năm</w:t>
            </w:r>
            <w:r w:rsidRPr="000571E5">
              <w:rPr>
                <w:rFonts w:asciiTheme="majorHAnsi" w:hAnsiTheme="majorHAnsi" w:cstheme="majorHAnsi"/>
                <w:sz w:val="16"/>
                <w:szCs w:val="16"/>
              </w:rPr>
              <w:t xml:space="preserve"> trở lên</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7174206B"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F0CAE2C"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4829264" w14:textId="77777777"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0370050"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913CBCF"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77EC0BB" w14:textId="77777777"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4B49B6E" w14:textId="77777777"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FBB881A" w14:textId="77777777"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8612FAE" w14:textId="77777777"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136EDEC9" w14:textId="77777777"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F657DD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39888A1" w14:textId="77777777"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DBE49D3" w14:textId="77777777"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8230C7A" w14:textId="77777777" w:rsidR="00B93595" w:rsidRPr="000571E5" w:rsidRDefault="00B93595" w:rsidP="00B06D26">
            <w:pPr>
              <w:ind w:right="28"/>
              <w:jc w:val="center"/>
              <w:rPr>
                <w:rFonts w:asciiTheme="majorHAnsi" w:hAnsiTheme="majorHAnsi" w:cstheme="majorHAnsi"/>
                <w:b w:val="0"/>
                <w:sz w:val="16"/>
                <w:szCs w:val="16"/>
              </w:rPr>
            </w:pPr>
          </w:p>
        </w:tc>
      </w:tr>
      <w:tr w:rsidR="00070D60" w:rsidRPr="000571E5" w14:paraId="2CEA90B1" w14:textId="77777777" w:rsidTr="000A3A34">
        <w:tc>
          <w:tcPr>
            <w:tcW w:w="710" w:type="dxa"/>
            <w:tcBorders>
              <w:top w:val="single" w:sz="12" w:space="0" w:color="auto"/>
              <w:left w:val="single" w:sz="4" w:space="0" w:color="000000" w:themeColor="text1"/>
              <w:bottom w:val="single" w:sz="12" w:space="0" w:color="auto"/>
              <w:right w:val="single" w:sz="4" w:space="0" w:color="000000" w:themeColor="text1"/>
            </w:tcBorders>
            <w:vAlign w:val="center"/>
          </w:tcPr>
          <w:p w14:paraId="2C7854F0" w14:textId="77777777"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14:paraId="1F5F479E" w14:textId="77777777" w:rsidR="00E520F3" w:rsidRPr="000571E5" w:rsidRDefault="00E520F3" w:rsidP="00B06D26">
            <w:pPr>
              <w:ind w:right="28"/>
              <w:jc w:val="center"/>
              <w:rPr>
                <w:rFonts w:asciiTheme="majorHAnsi" w:hAnsiTheme="majorHAnsi" w:cstheme="majorHAnsi"/>
                <w:b w:val="0"/>
                <w:sz w:val="16"/>
                <w:szCs w:val="16"/>
              </w:rPr>
            </w:pPr>
          </w:p>
        </w:tc>
        <w:tc>
          <w:tcPr>
            <w:tcW w:w="1141" w:type="dxa"/>
            <w:tcBorders>
              <w:top w:val="single" w:sz="12" w:space="0" w:color="auto"/>
              <w:left w:val="single" w:sz="4" w:space="0" w:color="000000" w:themeColor="text1"/>
              <w:bottom w:val="single" w:sz="12" w:space="0" w:color="auto"/>
              <w:right w:val="single" w:sz="4" w:space="0" w:color="000000" w:themeColor="text1"/>
            </w:tcBorders>
            <w:vAlign w:val="center"/>
          </w:tcPr>
          <w:p w14:paraId="254B365E" w14:textId="77777777"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14:paraId="51716FF1" w14:textId="77777777"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14:paraId="07E04872" w14:textId="77777777"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14:paraId="4247F35D" w14:textId="77777777"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14:paraId="5D50083B" w14:textId="77777777"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w:t>
            </w:r>
          </w:p>
          <w:p w14:paraId="6258AA48" w14:textId="77777777"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(L)</w:t>
            </w: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14:paraId="7E8966BE" w14:textId="77777777"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 (S)</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hideMark/>
          </w:tcPr>
          <w:p w14:paraId="78377803" w14:textId="77777777"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T</w:t>
            </w:r>
            <w:r w:rsidR="00E66F58" w:rsidRPr="000571E5">
              <w:rPr>
                <w:rFonts w:asciiTheme="majorHAnsi" w:hAnsiTheme="majorHAnsi" w:cstheme="majorHAnsi"/>
                <w:sz w:val="16"/>
                <w:szCs w:val="16"/>
              </w:rPr>
              <w:t>ổng</w:t>
            </w:r>
            <w:r w:rsidRPr="000571E5">
              <w:rPr>
                <w:rFonts w:asciiTheme="majorHAnsi" w:hAnsiTheme="majorHAnsi" w:cstheme="majorHAnsi"/>
                <w:sz w:val="16"/>
                <w:szCs w:val="16"/>
              </w:rPr>
              <w:t xml:space="preserve"> (a)</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tcPr>
          <w:p w14:paraId="03040800" w14:textId="77777777"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14:paraId="4CB393AF" w14:textId="77777777" w:rsidR="00E520F3" w:rsidRPr="000571E5" w:rsidRDefault="00E520F3" w:rsidP="00B06D26">
            <w:pPr>
              <w:ind w:right="28"/>
              <w:jc w:val="center"/>
              <w:rPr>
                <w:rFonts w:asciiTheme="majorHAnsi" w:hAnsiTheme="majorHAnsi" w:cstheme="majorHAnsi"/>
                <w:b w:val="0"/>
                <w:sz w:val="16"/>
                <w:szCs w:val="16"/>
              </w:rPr>
            </w:pPr>
          </w:p>
        </w:tc>
        <w:tc>
          <w:tcPr>
            <w:tcW w:w="709" w:type="dxa"/>
            <w:tcBorders>
              <w:top w:val="single" w:sz="12" w:space="0" w:color="auto"/>
              <w:left w:val="single" w:sz="4" w:space="0" w:color="000000" w:themeColor="text1"/>
              <w:bottom w:val="single" w:sz="12" w:space="0" w:color="auto"/>
              <w:right w:val="single" w:sz="4" w:space="0" w:color="000000" w:themeColor="text1"/>
            </w:tcBorders>
            <w:vAlign w:val="center"/>
          </w:tcPr>
          <w:p w14:paraId="20357672" w14:textId="77777777"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14:paraId="3E0DC40A" w14:textId="77777777" w:rsidR="00E520F3" w:rsidRPr="000571E5" w:rsidRDefault="00E520F3" w:rsidP="00B06D26">
            <w:pPr>
              <w:ind w:right="28"/>
              <w:jc w:val="center"/>
              <w:rPr>
                <w:rFonts w:asciiTheme="majorHAnsi" w:hAnsiTheme="majorHAnsi" w:cstheme="majorHAnsi"/>
                <w:b w:val="0"/>
                <w:sz w:val="16"/>
                <w:szCs w:val="16"/>
              </w:rPr>
            </w:pPr>
          </w:p>
        </w:tc>
        <w:tc>
          <w:tcPr>
            <w:tcW w:w="1417" w:type="dxa"/>
            <w:tcBorders>
              <w:top w:val="single" w:sz="12" w:space="0" w:color="auto"/>
              <w:left w:val="single" w:sz="4" w:space="0" w:color="000000" w:themeColor="text1"/>
              <w:bottom w:val="single" w:sz="12" w:space="0" w:color="auto"/>
              <w:right w:val="single" w:sz="4" w:space="0" w:color="000000" w:themeColor="text1"/>
            </w:tcBorders>
            <w:vAlign w:val="center"/>
          </w:tcPr>
          <w:p w14:paraId="31267832" w14:textId="77777777" w:rsidR="00E520F3" w:rsidRPr="000571E5" w:rsidRDefault="00E520F3" w:rsidP="00B06D26">
            <w:pPr>
              <w:ind w:right="28"/>
              <w:jc w:val="center"/>
              <w:rPr>
                <w:rFonts w:asciiTheme="majorHAnsi" w:hAnsiTheme="majorHAnsi" w:cstheme="majorHAnsi"/>
                <w:b w:val="0"/>
                <w:sz w:val="16"/>
                <w:szCs w:val="16"/>
              </w:rPr>
            </w:pP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14:paraId="2BDDD15C" w14:textId="77777777"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(e)</w:t>
            </w: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14:paraId="77B57CED" w14:textId="77777777"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(f)</w:t>
            </w:r>
          </w:p>
        </w:tc>
        <w:tc>
          <w:tcPr>
            <w:tcW w:w="594" w:type="dxa"/>
            <w:gridSpan w:val="2"/>
            <w:tcBorders>
              <w:top w:val="single" w:sz="12" w:space="0" w:color="auto"/>
              <w:left w:val="single" w:sz="4" w:space="0" w:color="000000" w:themeColor="text1"/>
              <w:bottom w:val="single" w:sz="12" w:space="0" w:color="auto"/>
              <w:right w:val="single" w:sz="4" w:space="0" w:color="000000" w:themeColor="text1"/>
            </w:tcBorders>
            <w:vAlign w:val="center"/>
            <w:hideMark/>
          </w:tcPr>
          <w:p w14:paraId="08868D62" w14:textId="77777777"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(g)</w:t>
            </w:r>
          </w:p>
        </w:tc>
      </w:tr>
      <w:tr w:rsidR="00793F3D" w:rsidRPr="000571E5" w14:paraId="75A45A7C" w14:textId="77777777" w:rsidTr="000A3A34">
        <w:tc>
          <w:tcPr>
            <w:tcW w:w="7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3DBD9098" w14:textId="77777777"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2C60FD33" w14:textId="77777777" w:rsidR="00793F3D" w:rsidRPr="000571E5" w:rsidRDefault="00793F3D" w:rsidP="00B06D26">
            <w:pPr>
              <w:ind w:right="28"/>
              <w:jc w:val="center"/>
              <w:rPr>
                <w:rFonts w:asciiTheme="majorHAnsi" w:hAnsiTheme="majorHAnsi" w:cstheme="majorHAnsi"/>
                <w:b w:val="0"/>
                <w:sz w:val="16"/>
                <w:szCs w:val="16"/>
              </w:rPr>
            </w:pP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FDE492C" w14:textId="77777777"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2DA9E6F1" w14:textId="77777777"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6A0D69BD" w14:textId="77777777" w:rsidR="00793F3D" w:rsidRPr="000571E5" w:rsidRDefault="00793F3D" w:rsidP="00B06D26">
            <w:pPr>
              <w:ind w:right="28"/>
              <w:jc w:val="center"/>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F9E6EB9" w14:textId="77777777" w:rsidR="00793F3D" w:rsidRPr="000571E5" w:rsidRDefault="00793F3D" w:rsidP="00B06D26">
            <w:pPr>
              <w:ind w:right="28"/>
              <w:jc w:val="center"/>
              <w:rPr>
                <w:rFonts w:asciiTheme="majorHAnsi" w:hAnsiTheme="majorHAnsi" w:cstheme="majorHAnsi"/>
                <w:b w:val="0"/>
                <w:sz w:val="16"/>
                <w:szCs w:val="16"/>
              </w:rPr>
            </w:pPr>
          </w:p>
        </w:tc>
        <w:tc>
          <w:tcPr>
            <w:tcW w:w="170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C0A7ABD" w14:textId="77777777"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N</w:t>
            </w:r>
            <w:r w:rsidR="005C6043" w:rsidRPr="000571E5">
              <w:rPr>
                <w:rFonts w:asciiTheme="majorHAnsi" w:hAnsiTheme="majorHAnsi" w:cstheme="majorHAnsi"/>
                <w:sz w:val="16"/>
                <w:szCs w:val="16"/>
              </w:rPr>
              <w:t>W</w:t>
            </w:r>
            <w:r w:rsidRPr="000571E5">
              <w:rPr>
                <w:rFonts w:asciiTheme="majorHAnsi" w:hAnsiTheme="majorHAnsi" w:cstheme="majorHAnsi"/>
                <w:sz w:val="16"/>
                <w:szCs w:val="16"/>
              </w:rPr>
              <w:t>P=</w:t>
            </w:r>
            <w:r w:rsidR="005C6043" w:rsidRPr="000571E5">
              <w:rPr>
                <w:rFonts w:ascii="Cambria Math" w:hAnsi="Cambria Math" w:cs="Cambria Math"/>
                <w:sz w:val="16"/>
                <w:szCs w:val="16"/>
              </w:rPr>
              <w:t>∣</w:t>
            </w:r>
            <w:r w:rsidRPr="000571E5">
              <w:rPr>
                <w:rFonts w:asciiTheme="majorHAnsi" w:hAnsiTheme="majorHAnsi" w:cstheme="majorHAnsi"/>
                <w:sz w:val="16"/>
                <w:szCs w:val="16"/>
              </w:rPr>
              <w:t>(L)-(S)</w:t>
            </w:r>
            <w:r w:rsidR="005C6043" w:rsidRPr="000571E5">
              <w:rPr>
                <w:rFonts w:ascii="Cambria Math" w:hAnsi="Cambria Math" w:cs="Cambria Math"/>
                <w:sz w:val="16"/>
                <w:szCs w:val="16"/>
              </w:rPr>
              <w:t>∣</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59135BBB" w14:textId="77777777"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VD=</w:t>
            </w:r>
          </w:p>
          <w:p w14:paraId="56B3022E" w14:textId="77777777"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10%*(a)</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2C67721C" w14:textId="77777777"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7915605" w14:textId="77777777" w:rsidR="00793F3D" w:rsidRPr="000571E5" w:rsidRDefault="00793F3D" w:rsidP="00B06D26">
            <w:pPr>
              <w:ind w:right="28"/>
              <w:jc w:val="center"/>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3D9DB9FC" w14:textId="77777777"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66F4CCEA" w14:textId="77777777" w:rsidR="00793F3D" w:rsidRPr="000571E5" w:rsidRDefault="00793F3D"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58661B14" w14:textId="77777777"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6029A196" w14:textId="77777777"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3828D0BC" w14:textId="77777777" w:rsidR="00793F3D" w:rsidRPr="000571E5" w:rsidRDefault="00793F3D"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14:paraId="10DC7C97" w14:textId="77777777" w:rsidR="00793F3D" w:rsidRPr="000571E5" w:rsidRDefault="00793F3D" w:rsidP="00B06D26">
            <w:pPr>
              <w:ind w:right="28"/>
              <w:jc w:val="center"/>
              <w:rPr>
                <w:rFonts w:asciiTheme="majorHAnsi" w:hAnsiTheme="majorHAnsi" w:cstheme="majorHAnsi"/>
                <w:b w:val="0"/>
                <w:sz w:val="16"/>
                <w:szCs w:val="16"/>
              </w:rPr>
            </w:pPr>
          </w:p>
        </w:tc>
      </w:tr>
    </w:tbl>
    <w:p w14:paraId="3D3038A3" w14:textId="77777777" w:rsidR="007543ED" w:rsidRPr="000571E5" w:rsidRDefault="007543ED" w:rsidP="00B06D26">
      <w:pPr>
        <w:spacing w:before="120" w:after="0"/>
        <w:ind w:right="28" w:firstLine="709"/>
        <w:jc w:val="both"/>
        <w:rPr>
          <w:rFonts w:asciiTheme="majorHAnsi" w:hAnsiTheme="majorHAnsi" w:cstheme="majorHAnsi"/>
          <w:szCs w:val="28"/>
        </w:rPr>
        <w:sectPr w:rsidR="007543ED" w:rsidRPr="000571E5" w:rsidSect="000A3A34">
          <w:pgSz w:w="16840" w:h="11907" w:orient="landscape"/>
          <w:pgMar w:top="1134" w:right="1134" w:bottom="1134" w:left="1134" w:header="720" w:footer="479" w:gutter="0"/>
          <w:cols w:space="720"/>
          <w:docGrid w:linePitch="381"/>
        </w:sectPr>
      </w:pPr>
    </w:p>
    <w:p w14:paraId="7DF9AD23" w14:textId="77777777" w:rsidR="00C2131A" w:rsidRPr="000571E5" w:rsidRDefault="00300458">
      <w:pPr>
        <w:spacing w:before="120" w:after="0" w:line="240" w:lineRule="auto"/>
        <w:ind w:right="28" w:firstLine="709"/>
        <w:jc w:val="both"/>
        <w:rPr>
          <w:rFonts w:asciiTheme="majorHAnsi" w:hAnsiTheme="majorHAnsi" w:cstheme="majorHAnsi"/>
          <w:szCs w:val="28"/>
        </w:rPr>
      </w:pPr>
      <w:r w:rsidRPr="00300458">
        <w:rPr>
          <w:rFonts w:asciiTheme="majorHAnsi" w:hAnsiTheme="majorHAnsi" w:cstheme="majorHAnsi"/>
          <w:i/>
          <w:szCs w:val="28"/>
        </w:rPr>
        <w:lastRenderedPageBreak/>
        <w:t>(</w:t>
      </w:r>
      <w:r>
        <w:rPr>
          <w:rFonts w:asciiTheme="majorHAnsi" w:hAnsiTheme="majorHAnsi" w:cstheme="majorHAnsi"/>
          <w:i/>
          <w:szCs w:val="28"/>
        </w:rPr>
        <w:t>i</w:t>
      </w:r>
      <w:r w:rsidRPr="00300458">
        <w:rPr>
          <w:rFonts w:asciiTheme="majorHAnsi" w:hAnsiTheme="majorHAnsi" w:cstheme="majorHAnsi"/>
          <w:i/>
          <w:szCs w:val="28"/>
        </w:rPr>
        <w:t>ii)</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3</w:t>
      </w:r>
      <w:r w:rsidR="00A35EF0" w:rsidRPr="000571E5">
        <w:rPr>
          <w:rFonts w:asciiTheme="majorHAnsi" w:hAnsiTheme="majorHAnsi" w:cstheme="majorHAnsi"/>
          <w:szCs w:val="28"/>
        </w:rPr>
        <w:t xml:space="preserve">: Xác định </w:t>
      </w:r>
      <w:r w:rsidR="00C2131A" w:rsidRPr="000571E5">
        <w:rPr>
          <w:rFonts w:asciiTheme="majorHAnsi" w:hAnsiTheme="majorHAnsi" w:cstheme="majorHAnsi"/>
          <w:szCs w:val="28"/>
        </w:rPr>
        <w:t>Trạng thái ròng dương</w:t>
      </w:r>
      <w:r w:rsidR="00A35EF0" w:rsidRPr="000571E5">
        <w:rPr>
          <w:rFonts w:asciiTheme="majorHAnsi" w:hAnsiTheme="majorHAnsi" w:cstheme="majorHAnsi"/>
          <w:szCs w:val="28"/>
        </w:rPr>
        <w:t xml:space="preserve"> (L</w:t>
      </w:r>
      <w:r w:rsidR="00B0349A" w:rsidRPr="000571E5">
        <w:rPr>
          <w:rFonts w:asciiTheme="majorHAnsi" w:hAnsiTheme="majorHAnsi" w:cstheme="majorHAnsi"/>
          <w:szCs w:val="28"/>
        </w:rPr>
        <w:t>ong</w:t>
      </w:r>
      <w:r w:rsidR="00A35EF0" w:rsidRPr="000571E5">
        <w:rPr>
          <w:rFonts w:asciiTheme="majorHAnsi" w:hAnsiTheme="majorHAnsi" w:cstheme="majorHAnsi"/>
          <w:szCs w:val="28"/>
        </w:rPr>
        <w:t xml:space="preserve"> 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B0349A" w:rsidRPr="000571E5">
        <w:rPr>
          <w:rFonts w:asciiTheme="majorHAnsi" w:hAnsiTheme="majorHAnsi" w:cstheme="majorHAnsi"/>
          <w:szCs w:val="28"/>
        </w:rPr>
        <w:t>)</w:t>
      </w:r>
      <w:r w:rsidR="00C2131A" w:rsidRPr="000571E5">
        <w:rPr>
          <w:rFonts w:asciiTheme="majorHAnsi" w:hAnsiTheme="majorHAnsi" w:cstheme="majorHAnsi"/>
          <w:szCs w:val="28"/>
        </w:rPr>
        <w:t xml:space="preserve"> </w:t>
      </w:r>
      <w:r w:rsidR="00A35EF0"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 xml:space="preserve">là tổng các trạng thái dương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 và </w:t>
      </w:r>
      <w:r w:rsidR="00C2131A" w:rsidRPr="000571E5">
        <w:rPr>
          <w:rFonts w:asciiTheme="majorHAnsi" w:hAnsiTheme="majorHAnsi" w:cstheme="majorHAnsi"/>
          <w:szCs w:val="28"/>
        </w:rPr>
        <w:t xml:space="preserve">Trạng thái ròng âm </w:t>
      </w:r>
      <w:r w:rsidR="00A35EF0" w:rsidRPr="000571E5">
        <w:rPr>
          <w:rFonts w:asciiTheme="majorHAnsi" w:hAnsiTheme="majorHAnsi" w:cstheme="majorHAnsi"/>
          <w:szCs w:val="28"/>
        </w:rPr>
        <w:t>(</w:t>
      </w:r>
      <w:r w:rsidR="00073A71" w:rsidRPr="000571E5">
        <w:rPr>
          <w:rFonts w:asciiTheme="majorHAnsi" w:hAnsiTheme="majorHAnsi" w:cstheme="majorHAnsi"/>
          <w:szCs w:val="28"/>
        </w:rPr>
        <w:t xml:space="preserve">Short </w:t>
      </w:r>
      <w:r w:rsidR="00A35EF0" w:rsidRPr="000571E5">
        <w:rPr>
          <w:rFonts w:asciiTheme="majorHAnsi" w:hAnsiTheme="majorHAnsi" w:cstheme="majorHAnsi"/>
          <w:szCs w:val="28"/>
        </w:rPr>
        <w:t>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104AF2"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là tổng các trạng thái âm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w:t>
      </w:r>
      <w:r w:rsidR="00C2131A" w:rsidRPr="000571E5">
        <w:rPr>
          <w:rFonts w:asciiTheme="majorHAnsi" w:hAnsiTheme="majorHAnsi" w:cstheme="majorHAnsi"/>
          <w:szCs w:val="28"/>
        </w:rPr>
        <w:t>.</w:t>
      </w:r>
    </w:p>
    <w:p w14:paraId="6E741571" w14:textId="77777777" w:rsidR="00C2131A" w:rsidRPr="000571E5" w:rsidRDefault="00300458" w:rsidP="00E70DB9">
      <w:pPr>
        <w:spacing w:before="120" w:after="0" w:line="240" w:lineRule="auto"/>
        <w:ind w:right="28" w:firstLine="709"/>
        <w:jc w:val="both"/>
        <w:rPr>
          <w:rFonts w:asciiTheme="majorHAnsi" w:hAnsiTheme="majorHAnsi" w:cstheme="majorHAnsi"/>
          <w:szCs w:val="28"/>
        </w:rPr>
      </w:pPr>
      <w:r w:rsidRPr="00300458">
        <w:rPr>
          <w:rFonts w:asciiTheme="majorHAnsi" w:hAnsiTheme="majorHAnsi" w:cstheme="majorHAnsi"/>
          <w:i/>
          <w:szCs w:val="28"/>
        </w:rPr>
        <w:t>(i</w:t>
      </w:r>
      <w:r>
        <w:rPr>
          <w:rFonts w:asciiTheme="majorHAnsi" w:hAnsiTheme="majorHAnsi" w:cstheme="majorHAnsi"/>
          <w:i/>
          <w:szCs w:val="28"/>
        </w:rPr>
        <w:t>v</w:t>
      </w:r>
      <w:r w:rsidRPr="00300458">
        <w:rPr>
          <w:rFonts w:asciiTheme="majorHAnsi" w:hAnsiTheme="majorHAnsi" w:cstheme="majorHAnsi"/>
          <w:i/>
          <w:szCs w:val="28"/>
        </w:rPr>
        <w:t>)</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4</w:t>
      </w:r>
      <w:r w:rsidR="003E6A39" w:rsidRPr="000571E5">
        <w:rPr>
          <w:rFonts w:asciiTheme="majorHAnsi" w:hAnsiTheme="majorHAnsi" w:cstheme="majorHAnsi"/>
          <w:szCs w:val="28"/>
        </w:rPr>
        <w:t xml:space="preserve">: </w:t>
      </w:r>
      <w:r w:rsidR="00A35EF0" w:rsidRPr="000571E5">
        <w:rPr>
          <w:rFonts w:asciiTheme="majorHAnsi" w:hAnsiTheme="majorHAnsi" w:cstheme="majorHAnsi"/>
          <w:szCs w:val="28"/>
        </w:rPr>
        <w:t>Xác định</w:t>
      </w:r>
      <w:r w:rsidR="003E6A39" w:rsidRPr="000571E5">
        <w:rPr>
          <w:rFonts w:asciiTheme="majorHAnsi" w:hAnsiTheme="majorHAnsi" w:cstheme="majorHAnsi"/>
          <w:szCs w:val="28"/>
        </w:rPr>
        <w:t xml:space="preserve"> T</w:t>
      </w:r>
      <w:r w:rsidR="00C2131A" w:rsidRPr="000571E5">
        <w:rPr>
          <w:rFonts w:asciiTheme="majorHAnsi" w:hAnsiTheme="majorHAnsi" w:cstheme="majorHAnsi"/>
          <w:szCs w:val="28"/>
        </w:rPr>
        <w:t>rạng thái dương</w:t>
      </w:r>
      <w:r w:rsidR="003E6A39" w:rsidRPr="000571E5">
        <w:rPr>
          <w:rFonts w:asciiTheme="majorHAnsi" w:hAnsiTheme="majorHAnsi" w:cstheme="majorHAnsi"/>
          <w:szCs w:val="28"/>
        </w:rPr>
        <w:t>/</w:t>
      </w:r>
      <w:r w:rsidR="00C2131A" w:rsidRPr="000571E5">
        <w:rPr>
          <w:rFonts w:asciiTheme="majorHAnsi" w:hAnsiTheme="majorHAnsi" w:cstheme="majorHAnsi"/>
          <w:szCs w:val="28"/>
        </w:rPr>
        <w:t xml:space="preserve">âm </w:t>
      </w:r>
      <w:r w:rsidR="003E6A39" w:rsidRPr="000571E5">
        <w:rPr>
          <w:rFonts w:asciiTheme="majorHAnsi" w:hAnsiTheme="majorHAnsi" w:cstheme="majorHAnsi"/>
          <w:szCs w:val="28"/>
        </w:rPr>
        <w:t xml:space="preserve">điều chỉnh </w:t>
      </w:r>
      <w:r w:rsidR="00C2131A" w:rsidRPr="000571E5">
        <w:rPr>
          <w:rFonts w:asciiTheme="majorHAnsi" w:hAnsiTheme="majorHAnsi" w:cstheme="majorHAnsi"/>
          <w:szCs w:val="28"/>
        </w:rPr>
        <w:t xml:space="preserve">theo </w:t>
      </w:r>
      <w:r w:rsidR="00B0349A" w:rsidRPr="000571E5">
        <w:rPr>
          <w:rFonts w:asciiTheme="majorHAnsi" w:hAnsiTheme="majorHAnsi" w:cstheme="majorHAnsi"/>
          <w:szCs w:val="28"/>
        </w:rPr>
        <w:t>hệ</w:t>
      </w:r>
      <w:r w:rsidR="00C2131A" w:rsidRPr="000571E5">
        <w:rPr>
          <w:rFonts w:asciiTheme="majorHAnsi" w:hAnsiTheme="majorHAnsi" w:cstheme="majorHAnsi"/>
          <w:szCs w:val="28"/>
        </w:rPr>
        <w:t xml:space="preserve"> số </w:t>
      </w:r>
      <w:r w:rsidR="00B0349A" w:rsidRPr="000571E5">
        <w:rPr>
          <w:rFonts w:asciiTheme="majorHAnsi" w:hAnsiTheme="majorHAnsi" w:cstheme="majorHAnsi"/>
          <w:szCs w:val="28"/>
        </w:rPr>
        <w:t xml:space="preserve">rủi ro </w:t>
      </w:r>
      <w:r w:rsidR="00C2131A" w:rsidRPr="000571E5">
        <w:rPr>
          <w:rFonts w:asciiTheme="majorHAnsi" w:hAnsiTheme="majorHAnsi" w:cstheme="majorHAnsi"/>
          <w:szCs w:val="28"/>
        </w:rPr>
        <w:t>(weighted</w:t>
      </w:r>
      <w:r w:rsidR="00073A71" w:rsidRPr="000571E5">
        <w:rPr>
          <w:rFonts w:asciiTheme="majorHAnsi" w:hAnsiTheme="majorHAnsi" w:cstheme="majorHAnsi"/>
          <w:szCs w:val="28"/>
        </w:rPr>
        <w:t xml:space="preserve"> long/short</w:t>
      </w:r>
      <w:r w:rsidR="00C2131A" w:rsidRPr="000571E5">
        <w:rPr>
          <w:rFonts w:asciiTheme="majorHAnsi" w:hAnsiTheme="majorHAnsi" w:cstheme="majorHAnsi"/>
          <w:szCs w:val="28"/>
        </w:rPr>
        <w:t xml:space="preserve"> position) của từng thang </w:t>
      </w:r>
      <w:r w:rsidR="00E14315" w:rsidRPr="000571E5">
        <w:rPr>
          <w:rFonts w:asciiTheme="majorHAnsi" w:hAnsiTheme="majorHAnsi" w:cstheme="majorHAnsi"/>
          <w:szCs w:val="28"/>
        </w:rPr>
        <w:t xml:space="preserve">kỳ </w:t>
      </w:r>
      <w:r w:rsidR="00C2131A" w:rsidRPr="000571E5">
        <w:rPr>
          <w:rFonts w:asciiTheme="majorHAnsi" w:hAnsiTheme="majorHAnsi" w:cstheme="majorHAnsi"/>
          <w:szCs w:val="28"/>
        </w:rPr>
        <w:t>hạn bằng cách nhân trạ</w:t>
      </w:r>
      <w:r w:rsidR="00A35EF0" w:rsidRPr="000571E5">
        <w:rPr>
          <w:rFonts w:asciiTheme="majorHAnsi" w:hAnsiTheme="majorHAnsi" w:cstheme="majorHAnsi"/>
          <w:szCs w:val="28"/>
        </w:rPr>
        <w:t>ng T</w:t>
      </w:r>
      <w:r w:rsidR="00C2131A" w:rsidRPr="000571E5">
        <w:rPr>
          <w:rFonts w:asciiTheme="majorHAnsi" w:hAnsiTheme="majorHAnsi" w:cstheme="majorHAnsi"/>
          <w:szCs w:val="28"/>
        </w:rPr>
        <w:t>hái ròng</w:t>
      </w:r>
      <w:r w:rsidR="00A35EF0" w:rsidRPr="000571E5">
        <w:rPr>
          <w:rFonts w:asciiTheme="majorHAnsi" w:hAnsiTheme="majorHAnsi" w:cstheme="majorHAnsi"/>
          <w:szCs w:val="28"/>
        </w:rPr>
        <w:t xml:space="preserve"> dương/âm</w:t>
      </w:r>
      <w:r w:rsidR="00C2131A" w:rsidRPr="000571E5">
        <w:rPr>
          <w:rFonts w:asciiTheme="majorHAnsi" w:hAnsiTheme="majorHAnsi" w:cstheme="majorHAnsi"/>
          <w:szCs w:val="28"/>
        </w:rPr>
        <w:t xml:space="preserve"> </w:t>
      </w:r>
      <w:r w:rsidR="00A35EF0" w:rsidRPr="000571E5">
        <w:rPr>
          <w:rFonts w:asciiTheme="majorHAnsi" w:hAnsiTheme="majorHAnsi" w:cstheme="majorHAnsi"/>
          <w:szCs w:val="28"/>
        </w:rPr>
        <w:t>(Long/Short pos</w:t>
      </w:r>
      <w:r w:rsidR="00E228B6" w:rsidRPr="000571E5">
        <w:rPr>
          <w:rFonts w:asciiTheme="majorHAnsi" w:hAnsiTheme="majorHAnsi" w:cstheme="majorHAnsi"/>
          <w:szCs w:val="28"/>
        </w:rPr>
        <w:t>i</w:t>
      </w:r>
      <w:r w:rsidR="00A35EF0" w:rsidRPr="000571E5">
        <w:rPr>
          <w:rFonts w:asciiTheme="majorHAnsi" w:hAnsiTheme="majorHAnsi" w:cstheme="majorHAnsi"/>
          <w:szCs w:val="28"/>
        </w:rPr>
        <w:t xml:space="preserve">tion) </w:t>
      </w:r>
      <w:r w:rsidR="00C2131A" w:rsidRPr="000571E5">
        <w:rPr>
          <w:rFonts w:asciiTheme="majorHAnsi" w:hAnsiTheme="majorHAnsi" w:cstheme="majorHAnsi"/>
          <w:szCs w:val="28"/>
        </w:rPr>
        <w:t xml:space="preserve">với </w:t>
      </w:r>
      <w:r w:rsidR="00B0349A" w:rsidRPr="000571E5">
        <w:rPr>
          <w:rFonts w:asciiTheme="majorHAnsi" w:hAnsiTheme="majorHAnsi" w:cstheme="majorHAnsi"/>
          <w:szCs w:val="28"/>
        </w:rPr>
        <w:t>hệ</w:t>
      </w:r>
      <w:r w:rsidR="00C2131A" w:rsidRPr="000571E5">
        <w:rPr>
          <w:rFonts w:asciiTheme="majorHAnsi" w:hAnsiTheme="majorHAnsi" w:cstheme="majorHAnsi"/>
          <w:szCs w:val="28"/>
        </w:rPr>
        <w:t xml:space="preserve"> số rủi ro</w:t>
      </w:r>
      <w:r w:rsidR="00E14315" w:rsidRPr="000571E5">
        <w:rPr>
          <w:rFonts w:asciiTheme="majorHAnsi" w:hAnsiTheme="majorHAnsi" w:cstheme="majorHAnsi"/>
          <w:szCs w:val="28"/>
        </w:rPr>
        <w:t xml:space="preserve"> lãi suất</w:t>
      </w:r>
      <w:r w:rsidR="00A35EF0" w:rsidRPr="000571E5">
        <w:rPr>
          <w:rFonts w:asciiTheme="majorHAnsi" w:hAnsiTheme="majorHAnsi" w:cstheme="majorHAnsi"/>
          <w:szCs w:val="28"/>
        </w:rPr>
        <w:t xml:space="preserve"> của thang kỳ hạn đó</w:t>
      </w:r>
      <w:r w:rsidR="00C2131A" w:rsidRPr="000571E5">
        <w:rPr>
          <w:rFonts w:asciiTheme="majorHAnsi" w:hAnsiTheme="majorHAnsi" w:cstheme="majorHAnsi"/>
          <w:szCs w:val="28"/>
        </w:rPr>
        <w:t xml:space="preserve">. </w:t>
      </w:r>
    </w:p>
    <w:p w14:paraId="76678875" w14:textId="77777777" w:rsidR="001437E4" w:rsidRPr="000571E5" w:rsidRDefault="00300458" w:rsidP="00E70DB9">
      <w:pPr>
        <w:spacing w:before="120" w:after="0" w:line="240" w:lineRule="auto"/>
        <w:ind w:right="28" w:firstLine="709"/>
        <w:jc w:val="both"/>
        <w:rPr>
          <w:rFonts w:asciiTheme="majorHAnsi" w:hAnsiTheme="majorHAnsi" w:cstheme="majorHAnsi"/>
          <w:szCs w:val="28"/>
        </w:rPr>
      </w:pPr>
      <w:r w:rsidRPr="00300458">
        <w:rPr>
          <w:rFonts w:asciiTheme="majorHAnsi" w:hAnsiTheme="majorHAnsi" w:cstheme="majorHAnsi"/>
          <w:i/>
          <w:szCs w:val="28"/>
        </w:rPr>
        <w:t>(</w:t>
      </w:r>
      <w:r>
        <w:rPr>
          <w:rFonts w:asciiTheme="majorHAnsi" w:hAnsiTheme="majorHAnsi" w:cstheme="majorHAnsi"/>
          <w:i/>
          <w:szCs w:val="28"/>
        </w:rPr>
        <w:t>v</w:t>
      </w:r>
      <w:r w:rsidRPr="00300458">
        <w:rPr>
          <w:rFonts w:asciiTheme="majorHAnsi" w:hAnsiTheme="majorHAnsi" w:cstheme="majorHAnsi"/>
          <w:i/>
          <w:szCs w:val="28"/>
        </w:rPr>
        <w:t>)</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5</w:t>
      </w:r>
      <w:r w:rsidR="0025223C" w:rsidRPr="000571E5">
        <w:rPr>
          <w:rFonts w:asciiTheme="majorHAnsi" w:hAnsiTheme="majorHAnsi" w:cstheme="majorHAnsi"/>
          <w:szCs w:val="28"/>
        </w:rPr>
        <w:t xml:space="preserve">: Tính </w:t>
      </w:r>
      <w:r w:rsidR="00C2131A" w:rsidRPr="000571E5">
        <w:rPr>
          <w:rFonts w:asciiTheme="majorHAnsi" w:hAnsiTheme="majorHAnsi" w:cstheme="majorHAnsi"/>
          <w:b/>
          <w:szCs w:val="28"/>
        </w:rPr>
        <w:t>N</w:t>
      </w:r>
      <w:r w:rsidR="00B51334" w:rsidRPr="000571E5">
        <w:rPr>
          <w:rFonts w:asciiTheme="majorHAnsi" w:hAnsiTheme="majorHAnsi" w:cstheme="majorHAnsi"/>
          <w:b/>
          <w:szCs w:val="28"/>
        </w:rPr>
        <w:t>W</w:t>
      </w:r>
      <w:r w:rsidR="00E14315" w:rsidRPr="000571E5">
        <w:rPr>
          <w:rFonts w:asciiTheme="majorHAnsi" w:hAnsiTheme="majorHAnsi" w:cstheme="majorHAnsi"/>
          <w:b/>
          <w:szCs w:val="28"/>
        </w:rPr>
        <w:t>P</w:t>
      </w:r>
      <w:r w:rsidR="0025223C" w:rsidRPr="000571E5">
        <w:rPr>
          <w:rFonts w:asciiTheme="majorHAnsi" w:hAnsiTheme="majorHAnsi" w:cstheme="majorHAnsi"/>
          <w:szCs w:val="28"/>
        </w:rPr>
        <w:t xml:space="preserve"> theo công thức</w:t>
      </w:r>
      <w:r w:rsidR="00B0349A" w:rsidRPr="000571E5">
        <w:rPr>
          <w:rFonts w:asciiTheme="majorHAnsi" w:hAnsiTheme="majorHAnsi" w:cstheme="majorHAnsi"/>
          <w:szCs w:val="28"/>
        </w:rPr>
        <w:t xml:space="preserve">: </w:t>
      </w:r>
    </w:p>
    <w:p w14:paraId="7CEAECCE" w14:textId="77777777" w:rsidR="00C2131A" w:rsidRPr="000571E5" w:rsidRDefault="00B0349A">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b/>
          <w:szCs w:val="28"/>
        </w:rPr>
        <w:t>N</w:t>
      </w:r>
      <w:r w:rsidR="00B51334" w:rsidRPr="000571E5">
        <w:rPr>
          <w:rFonts w:asciiTheme="majorHAnsi" w:hAnsiTheme="majorHAnsi" w:cstheme="majorHAnsi"/>
          <w:b/>
          <w:szCs w:val="28"/>
        </w:rPr>
        <w:t>W</w:t>
      </w:r>
      <w:r w:rsidRPr="000571E5">
        <w:rPr>
          <w:rFonts w:asciiTheme="majorHAnsi" w:hAnsiTheme="majorHAnsi" w:cstheme="majorHAnsi"/>
          <w:b/>
          <w:szCs w:val="28"/>
        </w:rPr>
        <w:t>P</w:t>
      </w:r>
      <w:r w:rsidRPr="000571E5">
        <w:rPr>
          <w:rFonts w:asciiTheme="majorHAnsi" w:hAnsiTheme="majorHAnsi" w:cstheme="majorHAnsi"/>
          <w:szCs w:val="28"/>
        </w:rPr>
        <w:t xml:space="preserve"> = </w:t>
      </w:r>
      <w:r w:rsidR="00B51334" w:rsidRPr="000571E5">
        <w:rPr>
          <w:rFonts w:asciiTheme="majorHAnsi" w:hAnsiTheme="majorHAnsi" w:cstheme="majorHAnsi"/>
          <w:szCs w:val="28"/>
        </w:rPr>
        <w:t xml:space="preserve"> Giá trị tuyệt đối của</w:t>
      </w:r>
      <w:r w:rsidR="00B51334" w:rsidRPr="000571E5">
        <w:rPr>
          <w:rFonts w:asciiTheme="majorHAnsi" w:hAnsiTheme="majorHAnsi" w:cstheme="majorHAnsi"/>
          <w:b/>
          <w:szCs w:val="28"/>
        </w:rPr>
        <w:t xml:space="preserve"> </w:t>
      </w:r>
      <w:r w:rsidR="00776A49" w:rsidRPr="000571E5">
        <w:rPr>
          <w:rFonts w:asciiTheme="majorHAnsi" w:hAnsiTheme="majorHAnsi" w:cstheme="majorHAnsi"/>
          <w:b/>
          <w:szCs w:val="28"/>
        </w:rPr>
        <w:t>(</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w:t>
      </w:r>
      <w:r w:rsidRPr="000571E5">
        <w:rPr>
          <w:rFonts w:asciiTheme="majorHAnsi" w:hAnsiTheme="majorHAnsi" w:cstheme="majorHAnsi"/>
          <w:i/>
          <w:szCs w:val="28"/>
        </w:rPr>
        <w:t>ng thái dương</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L</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 xml:space="preserve">) </w:t>
      </w:r>
      <w:r w:rsidR="00480B17" w:rsidRPr="000571E5">
        <w:rPr>
          <w:rFonts w:asciiTheme="majorHAnsi" w:hAnsiTheme="majorHAnsi" w:cstheme="majorHAnsi"/>
          <w:szCs w:val="28"/>
        </w:rPr>
        <w:t>-</w:t>
      </w:r>
      <w:r w:rsidRPr="000571E5">
        <w:rPr>
          <w:rFonts w:asciiTheme="majorHAnsi" w:hAnsiTheme="majorHAnsi" w:cstheme="majorHAnsi"/>
          <w:szCs w:val="28"/>
        </w:rPr>
        <w:t xml:space="preserve"> </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S</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776A49" w:rsidRPr="000571E5">
        <w:rPr>
          <w:rFonts w:asciiTheme="majorHAnsi" w:hAnsiTheme="majorHAnsi" w:cstheme="majorHAnsi"/>
          <w:b/>
          <w:szCs w:val="28"/>
        </w:rPr>
        <w:t>)</w:t>
      </w:r>
      <w:r w:rsidR="00BB1598" w:rsidRPr="000571E5">
        <w:rPr>
          <w:rFonts w:asciiTheme="majorHAnsi" w:hAnsiTheme="majorHAnsi" w:cstheme="majorHAnsi"/>
          <w:szCs w:val="28"/>
        </w:rPr>
        <w:t>.</w:t>
      </w:r>
    </w:p>
    <w:p w14:paraId="5B8BA839" w14:textId="77777777" w:rsidR="00C2131A" w:rsidRPr="000571E5" w:rsidRDefault="00300458" w:rsidP="00E70DB9">
      <w:pPr>
        <w:spacing w:before="120" w:after="0" w:line="240" w:lineRule="auto"/>
        <w:ind w:right="28" w:firstLine="709"/>
        <w:jc w:val="both"/>
        <w:rPr>
          <w:rFonts w:asciiTheme="majorHAnsi" w:hAnsiTheme="majorHAnsi" w:cstheme="majorHAnsi"/>
          <w:szCs w:val="28"/>
        </w:rPr>
      </w:pPr>
      <w:r>
        <w:rPr>
          <w:rFonts w:asciiTheme="majorHAnsi" w:hAnsiTheme="majorHAnsi" w:cstheme="majorHAnsi"/>
          <w:i/>
          <w:szCs w:val="28"/>
        </w:rPr>
        <w:t>(v</w:t>
      </w:r>
      <w:r w:rsidRPr="00300458">
        <w:rPr>
          <w:rFonts w:asciiTheme="majorHAnsi" w:hAnsiTheme="majorHAnsi" w:cstheme="majorHAnsi"/>
          <w:i/>
          <w:szCs w:val="28"/>
        </w:rPr>
        <w:t>i)</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6</w:t>
      </w:r>
      <w:r w:rsidR="00C2131A" w:rsidRPr="000571E5">
        <w:rPr>
          <w:rFonts w:asciiTheme="majorHAnsi" w:hAnsiTheme="majorHAnsi" w:cstheme="majorHAnsi"/>
          <w:szCs w:val="28"/>
        </w:rPr>
        <w:t xml:space="preserve">: Tính </w:t>
      </w:r>
      <w:r w:rsidR="00E14315" w:rsidRPr="000571E5">
        <w:rPr>
          <w:rFonts w:asciiTheme="majorHAnsi" w:hAnsiTheme="majorHAnsi" w:cstheme="majorHAnsi"/>
          <w:b/>
          <w:szCs w:val="28"/>
        </w:rPr>
        <w:t>VD</w:t>
      </w:r>
      <w:r w:rsidR="00C2131A" w:rsidRPr="000571E5">
        <w:rPr>
          <w:rFonts w:asciiTheme="majorHAnsi" w:hAnsiTheme="majorHAnsi" w:cstheme="majorHAnsi"/>
          <w:szCs w:val="28"/>
        </w:rPr>
        <w:t xml:space="preserve">: </w:t>
      </w:r>
      <w:r w:rsidR="00C2131A" w:rsidRPr="000571E5">
        <w:rPr>
          <w:rFonts w:asciiTheme="majorHAnsi" w:hAnsiTheme="majorHAnsi" w:cstheme="majorHAnsi"/>
          <w:szCs w:val="28"/>
        </w:rPr>
        <w:tab/>
      </w:r>
    </w:p>
    <w:p w14:paraId="17C1899F" w14:textId="77777777" w:rsidR="00C2131A" w:rsidRPr="000571E5" w:rsidRDefault="00300458">
      <w:pPr>
        <w:tabs>
          <w:tab w:val="left" w:pos="1134"/>
        </w:tabs>
        <w:spacing w:before="120" w:after="0" w:line="240" w:lineRule="auto"/>
        <w:ind w:right="28" w:firstLine="709"/>
        <w:jc w:val="both"/>
        <w:rPr>
          <w:rFonts w:asciiTheme="majorHAnsi" w:hAnsiTheme="majorHAnsi" w:cstheme="majorHAnsi"/>
          <w:szCs w:val="28"/>
        </w:rPr>
      </w:pPr>
      <w:r>
        <w:rPr>
          <w:rFonts w:asciiTheme="majorHAnsi" w:hAnsiTheme="majorHAnsi" w:cstheme="majorHAnsi"/>
          <w:szCs w:val="28"/>
        </w:rPr>
        <w:t>-</w:t>
      </w:r>
      <w:r w:rsidR="004835A3"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Xác định các thang </w:t>
      </w:r>
      <w:r w:rsidR="00CA7E8A" w:rsidRPr="000571E5">
        <w:rPr>
          <w:rFonts w:asciiTheme="majorHAnsi" w:hAnsiTheme="majorHAnsi" w:cstheme="majorHAnsi"/>
          <w:szCs w:val="28"/>
        </w:rPr>
        <w:t>kỳ</w:t>
      </w:r>
      <w:r w:rsidR="00C2131A" w:rsidRPr="000571E5">
        <w:rPr>
          <w:rFonts w:asciiTheme="majorHAnsi" w:hAnsiTheme="majorHAnsi" w:cstheme="majorHAnsi"/>
          <w:szCs w:val="28"/>
        </w:rPr>
        <w:t xml:space="preserve"> hạn có cả</w:t>
      </w:r>
      <w:r w:rsidR="00073A71" w:rsidRPr="000571E5">
        <w:rPr>
          <w:rFonts w:asciiTheme="majorHAnsi" w:hAnsiTheme="majorHAnsi" w:cstheme="majorHAnsi"/>
          <w:szCs w:val="28"/>
        </w:rPr>
        <w:t xml:space="preserve">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tion)</w:t>
      </w:r>
      <w:r w:rsidR="004835A3" w:rsidRPr="000571E5">
        <w:rPr>
          <w:rFonts w:asciiTheme="majorHAnsi" w:hAnsiTheme="majorHAnsi" w:cstheme="majorHAnsi"/>
          <w:szCs w:val="28"/>
        </w:rPr>
        <w:t xml:space="preserve"> </w:t>
      </w:r>
      <w:r w:rsidR="00073A71" w:rsidRPr="000571E5">
        <w:rPr>
          <w:rFonts w:asciiTheme="majorHAnsi" w:hAnsiTheme="majorHAnsi" w:cstheme="majorHAnsi"/>
          <w:szCs w:val="28"/>
        </w:rPr>
        <w:t>để từ đó</w:t>
      </w:r>
      <w:r w:rsidR="004835A3" w:rsidRPr="000571E5">
        <w:rPr>
          <w:rFonts w:asciiTheme="majorHAnsi" w:hAnsiTheme="majorHAnsi" w:cstheme="majorHAnsi"/>
          <w:szCs w:val="28"/>
        </w:rPr>
        <w:t xml:space="preserve"> xác định </w:t>
      </w:r>
      <w:r w:rsidR="00C2131A" w:rsidRPr="000571E5">
        <w:rPr>
          <w:rFonts w:asciiTheme="majorHAnsi" w:hAnsiTheme="majorHAnsi" w:cstheme="majorHAnsi"/>
          <w:i/>
          <w:szCs w:val="28"/>
        </w:rPr>
        <w:t>Trạng thái</w:t>
      </w:r>
      <w:r w:rsidR="004835A3" w:rsidRPr="000571E5">
        <w:rPr>
          <w:rFonts w:asciiTheme="majorHAnsi" w:hAnsiTheme="majorHAnsi" w:cstheme="majorHAnsi"/>
          <w:i/>
          <w:szCs w:val="28"/>
        </w:rPr>
        <w:t xml:space="preserve"> tương ứng</w:t>
      </w:r>
      <w:r w:rsidR="003E6A39" w:rsidRPr="000571E5">
        <w:rPr>
          <w:rFonts w:asciiTheme="majorHAnsi" w:hAnsiTheme="majorHAnsi" w:cstheme="majorHAnsi"/>
          <w:i/>
          <w:szCs w:val="28"/>
        </w:rPr>
        <w:t xml:space="preserve"> điều chỉnh</w:t>
      </w:r>
      <w:r w:rsidR="00C2131A" w:rsidRPr="000571E5">
        <w:rPr>
          <w:rFonts w:asciiTheme="majorHAnsi" w:hAnsiTheme="majorHAnsi" w:cstheme="majorHAnsi"/>
          <w:i/>
          <w:szCs w:val="28"/>
        </w:rPr>
        <w:t xml:space="preserve"> theo </w:t>
      </w:r>
      <w:r w:rsidR="004835A3"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004835A3" w:rsidRPr="000571E5">
        <w:rPr>
          <w:rFonts w:asciiTheme="majorHAnsi" w:hAnsiTheme="majorHAnsi" w:cstheme="majorHAnsi"/>
          <w:szCs w:val="28"/>
        </w:rPr>
        <w:t>(m</w:t>
      </w:r>
      <w:r w:rsidR="00C2131A" w:rsidRPr="000571E5">
        <w:rPr>
          <w:rFonts w:asciiTheme="majorHAnsi" w:hAnsiTheme="majorHAnsi" w:cstheme="majorHAnsi"/>
          <w:szCs w:val="28"/>
        </w:rPr>
        <w:t>atched weighted pos</w:t>
      </w:r>
      <w:r w:rsidR="00E228B6" w:rsidRPr="000571E5">
        <w:rPr>
          <w:rFonts w:asciiTheme="majorHAnsi" w:hAnsiTheme="majorHAnsi" w:cstheme="majorHAnsi"/>
          <w:szCs w:val="28"/>
        </w:rPr>
        <w:t>i</w:t>
      </w:r>
      <w:r w:rsidR="00C2131A" w:rsidRPr="000571E5">
        <w:rPr>
          <w:rFonts w:asciiTheme="majorHAnsi" w:hAnsiTheme="majorHAnsi" w:cstheme="majorHAnsi"/>
          <w:szCs w:val="28"/>
        </w:rPr>
        <w:t xml:space="preserve">tion) của thang </w:t>
      </w:r>
      <w:r w:rsidR="004835A3"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004835A3" w:rsidRPr="000571E5">
        <w:rPr>
          <w:rFonts w:asciiTheme="majorHAnsi" w:hAnsiTheme="majorHAnsi" w:cstheme="majorHAnsi"/>
          <w:szCs w:val="28"/>
        </w:rPr>
        <w:t>đó</w:t>
      </w:r>
      <w:r w:rsidR="00C2131A" w:rsidRPr="000571E5">
        <w:rPr>
          <w:rFonts w:asciiTheme="majorHAnsi" w:hAnsiTheme="majorHAnsi" w:cstheme="majorHAnsi"/>
          <w:szCs w:val="28"/>
        </w:rPr>
        <w:t xml:space="preserve"> là </w:t>
      </w:r>
      <w:r w:rsidR="004835A3"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004835A3" w:rsidRPr="000571E5">
        <w:rPr>
          <w:rFonts w:asciiTheme="majorHAnsi" w:hAnsiTheme="majorHAnsi" w:cstheme="majorHAnsi"/>
          <w:szCs w:val="28"/>
        </w:rPr>
        <w:t>giữa</w:t>
      </w:r>
      <w:r w:rsidR="00C2131A" w:rsidRPr="000571E5">
        <w:rPr>
          <w:rFonts w:asciiTheme="majorHAnsi" w:hAnsiTheme="majorHAnsi" w:cstheme="majorHAnsi"/>
          <w:szCs w:val="28"/>
        </w:rPr>
        <w:t xml:space="preserve"> hai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w:t>
      </w:r>
      <w:r w:rsidR="00C2131A" w:rsidRPr="000571E5">
        <w:rPr>
          <w:rFonts w:asciiTheme="majorHAnsi" w:hAnsiTheme="majorHAnsi" w:cstheme="majorHAnsi"/>
          <w:szCs w:val="28"/>
        </w:rPr>
        <w:t xml:space="preserve">của thang </w:t>
      </w:r>
      <w:r w:rsidR="00FB51A5" w:rsidRPr="000571E5">
        <w:rPr>
          <w:rFonts w:asciiTheme="majorHAnsi" w:hAnsiTheme="majorHAnsi" w:cstheme="majorHAnsi"/>
          <w:szCs w:val="28"/>
        </w:rPr>
        <w:t>kỳ</w:t>
      </w:r>
      <w:r w:rsidR="00C2131A" w:rsidRPr="000571E5">
        <w:rPr>
          <w:rFonts w:asciiTheme="majorHAnsi" w:hAnsiTheme="majorHAnsi" w:cstheme="majorHAnsi"/>
          <w:szCs w:val="28"/>
        </w:rPr>
        <w:t xml:space="preserve"> hạn</w:t>
      </w:r>
      <w:r w:rsidR="004835A3" w:rsidRPr="000571E5">
        <w:rPr>
          <w:rFonts w:asciiTheme="majorHAnsi" w:hAnsiTheme="majorHAnsi" w:cstheme="majorHAnsi"/>
          <w:szCs w:val="28"/>
        </w:rPr>
        <w:t xml:space="preserve"> đó</w:t>
      </w:r>
      <w:r w:rsidR="00E81D01" w:rsidRPr="000571E5">
        <w:rPr>
          <w:rFonts w:asciiTheme="majorHAnsi" w:hAnsiTheme="majorHAnsi" w:cstheme="majorHAnsi"/>
          <w:szCs w:val="28"/>
        </w:rPr>
        <w:t>;</w:t>
      </w:r>
    </w:p>
    <w:p w14:paraId="76C9565A" w14:textId="77777777" w:rsidR="00C2131A" w:rsidRPr="000571E5" w:rsidRDefault="00300458">
      <w:pPr>
        <w:tabs>
          <w:tab w:val="left" w:pos="1134"/>
        </w:tabs>
        <w:spacing w:before="120" w:after="0" w:line="240" w:lineRule="auto"/>
        <w:ind w:right="28" w:firstLine="709"/>
        <w:jc w:val="both"/>
        <w:rPr>
          <w:rFonts w:asciiTheme="majorHAnsi" w:hAnsiTheme="majorHAnsi" w:cstheme="majorHAnsi"/>
          <w:szCs w:val="28"/>
        </w:rPr>
      </w:pPr>
      <w:r>
        <w:rPr>
          <w:rFonts w:asciiTheme="majorHAnsi" w:hAnsiTheme="majorHAnsi" w:cstheme="majorHAnsi"/>
          <w:szCs w:val="28"/>
        </w:rPr>
        <w:t>-</w:t>
      </w:r>
      <w:r w:rsidR="004835A3" w:rsidRPr="000571E5">
        <w:rPr>
          <w:rFonts w:asciiTheme="majorHAnsi" w:hAnsiTheme="majorHAnsi" w:cstheme="majorHAnsi"/>
          <w:szCs w:val="28"/>
        </w:rPr>
        <w:t xml:space="preserve"> </w:t>
      </w:r>
      <w:r w:rsidR="003E6A39" w:rsidRPr="000571E5">
        <w:rPr>
          <w:rFonts w:asciiTheme="majorHAnsi" w:hAnsiTheme="majorHAnsi" w:cstheme="majorHAnsi"/>
          <w:szCs w:val="28"/>
        </w:rPr>
        <w:t xml:space="preserve">Tính </w:t>
      </w:r>
      <w:r w:rsidR="003E6A39"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 xml:space="preserve">rạng thái </w:t>
      </w:r>
      <w:r w:rsidR="004835A3" w:rsidRPr="000571E5">
        <w:rPr>
          <w:rFonts w:asciiTheme="majorHAnsi" w:hAnsiTheme="majorHAnsi" w:cstheme="majorHAnsi"/>
          <w:i/>
          <w:szCs w:val="28"/>
        </w:rPr>
        <w:t>tương ứng</w:t>
      </w:r>
      <w:r w:rsidR="00C2131A" w:rsidRPr="000571E5">
        <w:rPr>
          <w:rFonts w:asciiTheme="majorHAnsi" w:hAnsiTheme="majorHAnsi" w:cstheme="majorHAnsi"/>
          <w:i/>
          <w:szCs w:val="28"/>
        </w:rPr>
        <w:t xml:space="preserve"> </w:t>
      </w:r>
      <w:r w:rsidR="003E6A39"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004835A3"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004835A3" w:rsidRPr="000571E5">
        <w:rPr>
          <w:rFonts w:asciiTheme="majorHAnsi" w:hAnsiTheme="majorHAnsi" w:cstheme="majorHAnsi"/>
          <w:szCs w:val="28"/>
        </w:rPr>
        <w:t>(matched weighted postion) của</w:t>
      </w:r>
      <w:r w:rsidR="00C2131A" w:rsidRPr="000571E5">
        <w:rPr>
          <w:rFonts w:asciiTheme="majorHAnsi" w:hAnsiTheme="majorHAnsi" w:cstheme="majorHAnsi"/>
          <w:szCs w:val="28"/>
        </w:rPr>
        <w:t xml:space="preserve"> các thang </w:t>
      </w:r>
      <w:r w:rsidR="004835A3"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004835A3" w:rsidRPr="000571E5">
        <w:rPr>
          <w:rFonts w:asciiTheme="majorHAnsi" w:hAnsiTheme="majorHAnsi" w:cstheme="majorHAnsi"/>
          <w:szCs w:val="28"/>
        </w:rPr>
        <w:t xml:space="preserve">ký hiệu là </w:t>
      </w:r>
      <w:r w:rsidR="00E7123C" w:rsidRPr="000571E5">
        <w:rPr>
          <w:rFonts w:asciiTheme="majorHAnsi" w:hAnsiTheme="majorHAnsi" w:cstheme="majorHAnsi"/>
          <w:szCs w:val="28"/>
        </w:rPr>
        <w:t>(</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E81D01" w:rsidRPr="000571E5">
        <w:rPr>
          <w:rFonts w:asciiTheme="majorHAnsi" w:hAnsiTheme="majorHAnsi" w:cstheme="majorHAnsi"/>
          <w:szCs w:val="28"/>
        </w:rPr>
        <w:t>;</w:t>
      </w:r>
    </w:p>
    <w:p w14:paraId="2502A060" w14:textId="77777777" w:rsidR="00C2131A" w:rsidRPr="000571E5" w:rsidRDefault="00300458" w:rsidP="00E70DB9">
      <w:pPr>
        <w:pStyle w:val="ListParagraph"/>
        <w:tabs>
          <w:tab w:val="left" w:pos="1134"/>
        </w:tabs>
        <w:spacing w:before="120" w:after="0" w:line="240" w:lineRule="auto"/>
        <w:ind w:left="0" w:right="28" w:firstLine="709"/>
        <w:contextualSpacing w:val="0"/>
        <w:jc w:val="both"/>
        <w:rPr>
          <w:rFonts w:asciiTheme="majorHAnsi" w:hAnsiTheme="majorHAnsi" w:cstheme="majorHAnsi"/>
          <w:szCs w:val="28"/>
        </w:rPr>
      </w:pPr>
      <w:r>
        <w:rPr>
          <w:rFonts w:asciiTheme="majorHAnsi" w:hAnsiTheme="majorHAnsi" w:cstheme="majorHAnsi"/>
          <w:szCs w:val="28"/>
        </w:rPr>
        <w:t>-</w:t>
      </w:r>
      <w:r w:rsidR="004835A3" w:rsidRPr="000571E5">
        <w:rPr>
          <w:rFonts w:asciiTheme="majorHAnsi" w:hAnsiTheme="majorHAnsi" w:cstheme="majorHAnsi"/>
          <w:szCs w:val="28"/>
        </w:rPr>
        <w:t xml:space="preserve"> Tính VD theo công thức sau:</w:t>
      </w:r>
      <w:r w:rsidR="004835A3" w:rsidRPr="000571E5">
        <w:rPr>
          <w:rFonts w:asciiTheme="majorHAnsi" w:hAnsiTheme="majorHAnsi" w:cstheme="majorHAnsi"/>
          <w:b/>
          <w:szCs w:val="28"/>
        </w:rPr>
        <w:t xml:space="preserve"> VD = 10% x </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p>
    <w:p w14:paraId="70CF4915" w14:textId="77777777" w:rsidR="00C2131A" w:rsidRPr="000571E5" w:rsidRDefault="00300458">
      <w:pPr>
        <w:pStyle w:val="ListParagraph"/>
        <w:spacing w:before="120" w:after="0" w:line="240" w:lineRule="auto"/>
        <w:ind w:left="0" w:right="28" w:firstLine="709"/>
        <w:contextualSpacing w:val="0"/>
        <w:rPr>
          <w:rFonts w:asciiTheme="majorHAnsi" w:hAnsiTheme="majorHAnsi" w:cstheme="majorHAnsi"/>
          <w:szCs w:val="28"/>
        </w:rPr>
      </w:pPr>
      <w:r w:rsidRPr="00300458">
        <w:rPr>
          <w:rFonts w:asciiTheme="majorHAnsi" w:hAnsiTheme="majorHAnsi" w:cstheme="majorHAnsi"/>
          <w:i/>
          <w:szCs w:val="28"/>
        </w:rPr>
        <w:t>(</w:t>
      </w:r>
      <w:r>
        <w:rPr>
          <w:rFonts w:asciiTheme="majorHAnsi" w:hAnsiTheme="majorHAnsi" w:cstheme="majorHAnsi"/>
          <w:i/>
          <w:szCs w:val="28"/>
        </w:rPr>
        <w:t>v</w:t>
      </w:r>
      <w:r w:rsidRPr="00300458">
        <w:rPr>
          <w:rFonts w:asciiTheme="majorHAnsi" w:hAnsiTheme="majorHAnsi" w:cstheme="majorHAnsi"/>
          <w:i/>
          <w:szCs w:val="28"/>
        </w:rPr>
        <w:t>ii)</w:t>
      </w:r>
      <w:r w:rsidRPr="000571E5">
        <w:rPr>
          <w:rFonts w:asciiTheme="majorHAnsi" w:hAnsiTheme="majorHAnsi" w:cstheme="majorHAnsi"/>
          <w:szCs w:val="28"/>
        </w:rPr>
        <w:t xml:space="preserve"> </w:t>
      </w:r>
      <w:r w:rsidR="004835A3"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7</w:t>
      </w:r>
      <w:r w:rsidR="00C2131A" w:rsidRPr="000571E5">
        <w:rPr>
          <w:rFonts w:asciiTheme="majorHAnsi" w:hAnsiTheme="majorHAnsi" w:cstheme="majorHAnsi"/>
          <w:szCs w:val="28"/>
        </w:rPr>
        <w:t xml:space="preserve">: </w:t>
      </w:r>
    </w:p>
    <w:p w14:paraId="5B338C09" w14:textId="77777777" w:rsidR="00C2131A" w:rsidRPr="000571E5" w:rsidRDefault="00300458">
      <w:pPr>
        <w:spacing w:before="120" w:after="0" w:line="240" w:lineRule="auto"/>
        <w:ind w:right="28" w:firstLine="709"/>
        <w:jc w:val="both"/>
        <w:rPr>
          <w:rFonts w:asciiTheme="majorHAnsi" w:hAnsiTheme="majorHAnsi" w:cstheme="majorHAnsi"/>
          <w:szCs w:val="28"/>
        </w:rPr>
      </w:pPr>
      <w:r>
        <w:rPr>
          <w:rFonts w:asciiTheme="majorHAnsi" w:hAnsiTheme="majorHAnsi" w:cstheme="majorHAnsi"/>
          <w:szCs w:val="28"/>
        </w:rPr>
        <w:t>-</w:t>
      </w:r>
      <w:r w:rsidR="003E6A39" w:rsidRPr="000571E5">
        <w:rPr>
          <w:rFonts w:asciiTheme="majorHAnsi" w:hAnsiTheme="majorHAnsi" w:cstheme="majorHAnsi"/>
          <w:szCs w:val="28"/>
        </w:rPr>
        <w:t xml:space="preserve"> Xác định </w:t>
      </w:r>
      <w:r w:rsidR="003E6A39" w:rsidRPr="000571E5">
        <w:rPr>
          <w:rFonts w:asciiTheme="majorHAnsi" w:hAnsiTheme="majorHAnsi" w:cstheme="majorHAnsi"/>
          <w:i/>
          <w:szCs w:val="28"/>
        </w:rPr>
        <w:t>T</w:t>
      </w:r>
      <w:r w:rsidR="00C2131A" w:rsidRPr="000571E5">
        <w:rPr>
          <w:rFonts w:asciiTheme="majorHAnsi" w:hAnsiTheme="majorHAnsi" w:cstheme="majorHAnsi"/>
          <w:i/>
          <w:szCs w:val="28"/>
        </w:rPr>
        <w:t>rạng</w:t>
      </w:r>
      <w:r w:rsidR="00E7123C" w:rsidRPr="000571E5">
        <w:rPr>
          <w:rFonts w:asciiTheme="majorHAnsi" w:hAnsiTheme="majorHAnsi" w:cstheme="majorHAnsi"/>
          <w:i/>
          <w:szCs w:val="28"/>
        </w:rPr>
        <w:t xml:space="preserve"> </w:t>
      </w:r>
      <w:r w:rsidR="00073A71" w:rsidRPr="000571E5">
        <w:rPr>
          <w:rFonts w:asciiTheme="majorHAnsi" w:hAnsiTheme="majorHAnsi" w:cstheme="majorHAnsi"/>
          <w:i/>
          <w:szCs w:val="28"/>
        </w:rPr>
        <w:t xml:space="preserve">thái </w:t>
      </w:r>
      <w:r w:rsidR="003E6A39" w:rsidRPr="000571E5">
        <w:rPr>
          <w:rFonts w:asciiTheme="majorHAnsi" w:hAnsiTheme="majorHAnsi" w:cstheme="majorHAnsi"/>
          <w:i/>
          <w:szCs w:val="28"/>
        </w:rPr>
        <w:t xml:space="preserve">không tương ứng </w:t>
      </w:r>
      <w:r w:rsidR="00073A71"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003E6A39"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C2131A" w:rsidRPr="000571E5">
        <w:rPr>
          <w:rFonts w:asciiTheme="majorHAnsi" w:hAnsiTheme="majorHAnsi" w:cstheme="majorHAnsi"/>
          <w:szCs w:val="28"/>
        </w:rPr>
        <w:t xml:space="preserve">(unmatched weighted position) </w:t>
      </w:r>
      <w:r w:rsidR="00073A71"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là hiệu</w:t>
      </w:r>
      <w:r w:rsidR="003E6A39"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00073A71" w:rsidRPr="000571E5">
        <w:rPr>
          <w:rFonts w:asciiTheme="majorHAnsi" w:hAnsiTheme="majorHAnsi" w:cstheme="majorHAnsi"/>
          <w:szCs w:val="28"/>
        </w:rPr>
        <w:t xml:space="preserve">của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dương điều chỉnh theo hệ số rủi ro</w:t>
      </w:r>
      <w:r w:rsidR="00073A71" w:rsidRPr="000571E5">
        <w:rPr>
          <w:rFonts w:asciiTheme="majorHAnsi" w:hAnsiTheme="majorHAnsi" w:cstheme="majorHAnsi"/>
          <w:szCs w:val="28"/>
        </w:rPr>
        <w:t xml:space="preserve"> (weighted long position) trừ đi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âm điều chỉnh theo hệ số rủi ro</w:t>
      </w:r>
      <w:r w:rsidR="00073A71" w:rsidRPr="000571E5">
        <w:rPr>
          <w:rFonts w:asciiTheme="majorHAnsi" w:hAnsiTheme="majorHAnsi" w:cstheme="majorHAnsi"/>
          <w:szCs w:val="28"/>
        </w:rPr>
        <w:t xml:space="preserve"> (weighted short position) </w:t>
      </w:r>
      <w:r w:rsidR="00C2131A" w:rsidRPr="000571E5">
        <w:rPr>
          <w:rFonts w:asciiTheme="majorHAnsi" w:hAnsiTheme="majorHAnsi" w:cstheme="majorHAnsi"/>
          <w:szCs w:val="28"/>
        </w:rPr>
        <w:t xml:space="preserve">của từng thang </w:t>
      </w:r>
      <w:r w:rsidR="00073A71"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00F30223" w:rsidRPr="000571E5">
        <w:rPr>
          <w:rFonts w:asciiTheme="majorHAnsi" w:hAnsiTheme="majorHAnsi" w:cstheme="majorHAnsi"/>
          <w:szCs w:val="28"/>
        </w:rPr>
        <w:t xml:space="preserve">có </w:t>
      </w:r>
      <w:r w:rsidR="00C2131A" w:rsidRPr="000571E5">
        <w:rPr>
          <w:rFonts w:asciiTheme="majorHAnsi" w:hAnsiTheme="majorHAnsi" w:cstheme="majorHAnsi"/>
          <w:szCs w:val="28"/>
        </w:rPr>
        <w:t>dấu dương (+)</w:t>
      </w:r>
      <w:r w:rsidR="00F30223" w:rsidRPr="000571E5">
        <w:rPr>
          <w:rFonts w:asciiTheme="majorHAnsi" w:hAnsiTheme="majorHAnsi" w:cstheme="majorHAnsi"/>
          <w:szCs w:val="28"/>
        </w:rPr>
        <w:t>/ dấ</w:t>
      </w:r>
      <w:r w:rsidR="00E81D01" w:rsidRPr="000571E5">
        <w:rPr>
          <w:rFonts w:asciiTheme="majorHAnsi" w:hAnsiTheme="majorHAnsi" w:cstheme="majorHAnsi"/>
          <w:szCs w:val="28"/>
        </w:rPr>
        <w:t>u âm (-);</w:t>
      </w:r>
    </w:p>
    <w:p w14:paraId="63901434" w14:textId="77777777" w:rsidR="00C2131A" w:rsidRPr="000571E5" w:rsidRDefault="00300458">
      <w:pPr>
        <w:spacing w:before="120" w:after="0" w:line="240" w:lineRule="auto"/>
        <w:ind w:right="28" w:firstLine="709"/>
        <w:jc w:val="both"/>
        <w:rPr>
          <w:rFonts w:asciiTheme="majorHAnsi" w:hAnsiTheme="majorHAnsi" w:cstheme="majorHAnsi"/>
          <w:szCs w:val="28"/>
        </w:rPr>
      </w:pPr>
      <w:r>
        <w:rPr>
          <w:rFonts w:asciiTheme="majorHAnsi" w:hAnsiTheme="majorHAnsi" w:cstheme="majorHAnsi"/>
          <w:szCs w:val="28"/>
        </w:rPr>
        <w:t>-</w:t>
      </w:r>
      <w:r w:rsidR="00F25FBB" w:rsidRPr="000571E5">
        <w:rPr>
          <w:rFonts w:asciiTheme="majorHAnsi" w:hAnsiTheme="majorHAnsi" w:cstheme="majorHAnsi"/>
          <w:szCs w:val="28"/>
        </w:rPr>
        <w:t xml:space="preserve"> </w:t>
      </w:r>
      <w:r w:rsidR="00C2131A" w:rsidRPr="000571E5">
        <w:rPr>
          <w:rFonts w:asciiTheme="majorHAnsi" w:hAnsiTheme="majorHAnsi" w:cstheme="majorHAnsi"/>
          <w:szCs w:val="28"/>
        </w:rPr>
        <w:t>Xác đị</w:t>
      </w:r>
      <w:r w:rsidR="00F25FBB" w:rsidRPr="000571E5">
        <w:rPr>
          <w:rFonts w:asciiTheme="majorHAnsi" w:hAnsiTheme="majorHAnsi" w:cstheme="majorHAnsi"/>
          <w:szCs w:val="28"/>
        </w:rPr>
        <w:t xml:space="preserve">nh </w:t>
      </w:r>
      <w:r w:rsidR="00F25FBB" w:rsidRPr="000571E5">
        <w:rPr>
          <w:rFonts w:asciiTheme="majorHAnsi" w:hAnsiTheme="majorHAnsi" w:cstheme="majorHAnsi"/>
          <w:i/>
          <w:szCs w:val="28"/>
        </w:rPr>
        <w:t xml:space="preserve">Trạng thái tương ứng điều chỉnh </w:t>
      </w:r>
      <w:r w:rsidR="00C2131A" w:rsidRPr="000571E5">
        <w:rPr>
          <w:rFonts w:asciiTheme="majorHAnsi" w:hAnsiTheme="majorHAnsi" w:cstheme="majorHAnsi"/>
          <w:i/>
          <w:szCs w:val="28"/>
        </w:rPr>
        <w:t xml:space="preserve">theo </w:t>
      </w:r>
      <w:r w:rsidR="00F25FBB"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E7123C" w:rsidRPr="000571E5">
        <w:rPr>
          <w:rFonts w:asciiTheme="majorHAnsi" w:hAnsiTheme="majorHAnsi" w:cstheme="majorHAnsi"/>
          <w:i/>
          <w:szCs w:val="28"/>
        </w:rPr>
        <w:t>của</w:t>
      </w:r>
      <w:r w:rsidR="00C2131A" w:rsidRPr="000571E5">
        <w:rPr>
          <w:rFonts w:asciiTheme="majorHAnsi" w:hAnsiTheme="majorHAnsi" w:cstheme="majorHAnsi"/>
          <w:i/>
          <w:szCs w:val="28"/>
        </w:rPr>
        <w:t xml:space="preserve"> từng </w:t>
      </w:r>
      <w:r w:rsidR="00F25FBB"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by zone) là </w:t>
      </w:r>
      <w:r w:rsidR="004835A3"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00F679EC" w:rsidRPr="000571E5">
        <w:rPr>
          <w:rFonts w:asciiTheme="majorHAnsi" w:hAnsiTheme="majorHAnsi" w:cstheme="majorHAnsi"/>
          <w:szCs w:val="28"/>
        </w:rPr>
        <w:t>của hai</w:t>
      </w:r>
      <w:r w:rsidR="00C2131A" w:rsidRPr="000571E5">
        <w:rPr>
          <w:rFonts w:asciiTheme="majorHAnsi" w:hAnsiTheme="majorHAnsi" w:cstheme="majorHAnsi"/>
          <w:szCs w:val="28"/>
        </w:rPr>
        <w:t xml:space="preserve"> </w:t>
      </w:r>
      <w:r w:rsidR="00F25FBB" w:rsidRPr="000571E5">
        <w:rPr>
          <w:rFonts w:asciiTheme="majorHAnsi" w:hAnsiTheme="majorHAnsi" w:cstheme="majorHAnsi"/>
          <w:i/>
          <w:szCs w:val="28"/>
        </w:rPr>
        <w:t>Trạng thái dương</w:t>
      </w:r>
      <w:r w:rsidR="00F25FBB" w:rsidRPr="000571E5">
        <w:rPr>
          <w:rFonts w:asciiTheme="majorHAnsi" w:hAnsiTheme="majorHAnsi" w:cstheme="majorHAnsi"/>
          <w:szCs w:val="28"/>
        </w:rPr>
        <w:t xml:space="preserve"> (Long postion) và </w:t>
      </w:r>
      <w:r w:rsidR="00F25FBB" w:rsidRPr="000571E5">
        <w:rPr>
          <w:rFonts w:asciiTheme="majorHAnsi" w:hAnsiTheme="majorHAnsi" w:cstheme="majorHAnsi"/>
          <w:i/>
          <w:szCs w:val="28"/>
        </w:rPr>
        <w:t>Trạng thái âm</w:t>
      </w:r>
      <w:r w:rsidR="00F25FBB" w:rsidRPr="000571E5">
        <w:rPr>
          <w:rFonts w:asciiTheme="majorHAnsi" w:hAnsiTheme="majorHAnsi" w:cstheme="majorHAnsi"/>
          <w:szCs w:val="28"/>
        </w:rPr>
        <w:t xml:space="preserve"> (Short postion) của từng vùng (Zone)</w:t>
      </w:r>
      <w:r w:rsidR="00F679EC" w:rsidRPr="000571E5">
        <w:rPr>
          <w:rFonts w:asciiTheme="majorHAnsi" w:hAnsiTheme="majorHAnsi" w:cstheme="majorHAnsi"/>
          <w:szCs w:val="28"/>
        </w:rPr>
        <w:t xml:space="preserve"> (ký hiệu</w:t>
      </w:r>
      <w:r w:rsidR="00297954" w:rsidRPr="000571E5">
        <w:rPr>
          <w:rFonts w:asciiTheme="majorHAnsi" w:hAnsiTheme="majorHAnsi" w:cstheme="majorHAnsi"/>
          <w:szCs w:val="28"/>
        </w:rPr>
        <w:t xml:space="preserve"> </w:t>
      </w:r>
      <w:r w:rsidR="00F679EC" w:rsidRPr="000571E5">
        <w:rPr>
          <w:rFonts w:asciiTheme="majorHAnsi" w:hAnsiTheme="majorHAnsi" w:cstheme="majorHAnsi"/>
          <w:i/>
          <w:szCs w:val="28"/>
        </w:rPr>
        <w:t xml:space="preserve">Trạng thái tương ứng điều chỉnh theo hệ số rủi ro </w:t>
      </w:r>
      <w:r w:rsidR="00F679EC" w:rsidRPr="000571E5">
        <w:rPr>
          <w:rFonts w:asciiTheme="majorHAnsi" w:hAnsiTheme="majorHAnsi" w:cstheme="majorHAnsi"/>
          <w:szCs w:val="28"/>
        </w:rPr>
        <w:t xml:space="preserve">của vùng (Zone) </w:t>
      </w:r>
      <w:r w:rsidR="00C2131A" w:rsidRPr="000571E5">
        <w:rPr>
          <w:rFonts w:asciiTheme="majorHAnsi" w:hAnsiTheme="majorHAnsi" w:cstheme="majorHAnsi"/>
          <w:b/>
          <w:szCs w:val="28"/>
        </w:rPr>
        <w:t>1</w:t>
      </w:r>
      <w:r w:rsidR="00F679EC" w:rsidRPr="000571E5">
        <w:rPr>
          <w:rFonts w:asciiTheme="majorHAnsi" w:hAnsiTheme="majorHAnsi" w:cstheme="majorHAnsi"/>
          <w:szCs w:val="28"/>
        </w:rPr>
        <w:t xml:space="preserve">, </w:t>
      </w:r>
      <w:r w:rsidR="00F679EC" w:rsidRPr="000571E5">
        <w:rPr>
          <w:rFonts w:asciiTheme="majorHAnsi" w:hAnsiTheme="majorHAnsi" w:cstheme="majorHAnsi"/>
          <w:b/>
          <w:szCs w:val="28"/>
        </w:rPr>
        <w:t>2</w:t>
      </w:r>
      <w:r w:rsidR="00F679EC" w:rsidRPr="000571E5">
        <w:rPr>
          <w:rFonts w:asciiTheme="majorHAnsi" w:hAnsiTheme="majorHAnsi" w:cstheme="majorHAnsi"/>
          <w:szCs w:val="28"/>
        </w:rPr>
        <w:t xml:space="preserve"> và </w:t>
      </w:r>
      <w:r w:rsidR="00F679EC" w:rsidRPr="000571E5">
        <w:rPr>
          <w:rFonts w:asciiTheme="majorHAnsi" w:hAnsiTheme="majorHAnsi" w:cstheme="majorHAnsi"/>
          <w:b/>
          <w:szCs w:val="28"/>
        </w:rPr>
        <w:t>3</w:t>
      </w:r>
      <w:r w:rsidR="00F679EC" w:rsidRPr="000571E5">
        <w:rPr>
          <w:rFonts w:asciiTheme="majorHAnsi" w:hAnsiTheme="majorHAnsi" w:cstheme="majorHAnsi"/>
          <w:szCs w:val="28"/>
        </w:rPr>
        <w:t xml:space="preserve"> </w:t>
      </w:r>
      <w:r w:rsidR="00E7123C" w:rsidRPr="000571E5">
        <w:rPr>
          <w:rFonts w:asciiTheme="majorHAnsi" w:hAnsiTheme="majorHAnsi" w:cstheme="majorHAnsi"/>
          <w:szCs w:val="28"/>
        </w:rPr>
        <w:t xml:space="preserve">lần lượt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b</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w:t>
      </w:r>
      <w:r w:rsidR="00C2131A" w:rsidRPr="000571E5">
        <w:rPr>
          <w:rFonts w:asciiTheme="majorHAnsi" w:hAnsiTheme="majorHAnsi" w:cstheme="majorHAnsi"/>
          <w:szCs w:val="28"/>
        </w:rPr>
        <w:t>(</w:t>
      </w:r>
      <w:r w:rsidR="00C2131A" w:rsidRPr="000571E5">
        <w:rPr>
          <w:rFonts w:asciiTheme="majorHAnsi" w:hAnsiTheme="majorHAnsi" w:cstheme="majorHAnsi"/>
          <w:b/>
          <w:szCs w:val="28"/>
        </w:rPr>
        <w:t>c</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và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d</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C2131A" w:rsidRPr="000571E5">
        <w:rPr>
          <w:rFonts w:asciiTheme="majorHAnsi" w:hAnsiTheme="majorHAnsi" w:cstheme="majorHAnsi"/>
          <w:szCs w:val="28"/>
        </w:rPr>
        <w:t>.</w:t>
      </w:r>
    </w:p>
    <w:p w14:paraId="2963EE0D" w14:textId="77777777" w:rsidR="00E7123C" w:rsidRPr="000571E5" w:rsidRDefault="00300458">
      <w:pPr>
        <w:pStyle w:val="ListParagraph"/>
        <w:spacing w:before="120" w:after="0" w:line="240" w:lineRule="auto"/>
        <w:ind w:left="0" w:right="28" w:firstLine="709"/>
        <w:contextualSpacing w:val="0"/>
        <w:rPr>
          <w:rFonts w:asciiTheme="majorHAnsi" w:hAnsiTheme="majorHAnsi" w:cstheme="majorHAnsi"/>
          <w:szCs w:val="28"/>
        </w:rPr>
      </w:pPr>
      <w:r w:rsidRPr="00300458">
        <w:rPr>
          <w:rFonts w:asciiTheme="majorHAnsi" w:hAnsiTheme="majorHAnsi" w:cstheme="majorHAnsi"/>
          <w:i/>
          <w:szCs w:val="28"/>
        </w:rPr>
        <w:t>(</w:t>
      </w:r>
      <w:r>
        <w:rPr>
          <w:rFonts w:asciiTheme="majorHAnsi" w:hAnsiTheme="majorHAnsi" w:cstheme="majorHAnsi"/>
          <w:i/>
          <w:szCs w:val="28"/>
        </w:rPr>
        <w:t>vi</w:t>
      </w:r>
      <w:r w:rsidRPr="00300458">
        <w:rPr>
          <w:rFonts w:asciiTheme="majorHAnsi" w:hAnsiTheme="majorHAnsi" w:cstheme="majorHAnsi"/>
          <w:i/>
          <w:szCs w:val="28"/>
        </w:rPr>
        <w:t>ii)</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8</w:t>
      </w:r>
      <w:r w:rsidR="00C2131A" w:rsidRPr="000571E5">
        <w:rPr>
          <w:rFonts w:asciiTheme="majorHAnsi" w:hAnsiTheme="majorHAnsi" w:cstheme="majorHAnsi"/>
          <w:szCs w:val="28"/>
        </w:rPr>
        <w:t xml:space="preserve">: </w:t>
      </w:r>
    </w:p>
    <w:p w14:paraId="79B0366C" w14:textId="77777777" w:rsidR="00E7123C" w:rsidRPr="000571E5" w:rsidRDefault="00300458">
      <w:pPr>
        <w:pStyle w:val="ListParagraph"/>
        <w:spacing w:before="120" w:after="0" w:line="240" w:lineRule="auto"/>
        <w:ind w:left="0" w:right="28" w:firstLine="709"/>
        <w:contextualSpacing w:val="0"/>
        <w:jc w:val="both"/>
        <w:rPr>
          <w:rFonts w:asciiTheme="majorHAnsi" w:hAnsiTheme="majorHAnsi" w:cstheme="majorHAnsi"/>
          <w:szCs w:val="28"/>
        </w:rPr>
      </w:pPr>
      <w:r>
        <w:rPr>
          <w:rFonts w:asciiTheme="majorHAnsi" w:hAnsiTheme="majorHAnsi" w:cstheme="majorHAnsi"/>
          <w:szCs w:val="28"/>
        </w:rPr>
        <w:t>-</w:t>
      </w:r>
      <w:r w:rsidR="00E7123C" w:rsidRPr="000571E5">
        <w:rPr>
          <w:rFonts w:asciiTheme="majorHAnsi" w:hAnsiTheme="majorHAnsi" w:cstheme="majorHAnsi"/>
          <w:szCs w:val="28"/>
        </w:rPr>
        <w:t xml:space="preserve"> Xác định </w:t>
      </w:r>
      <w:r w:rsidR="00E7123C" w:rsidRPr="000571E5">
        <w:rPr>
          <w:rFonts w:asciiTheme="majorHAnsi" w:hAnsiTheme="majorHAnsi" w:cstheme="majorHAnsi"/>
          <w:i/>
          <w:szCs w:val="28"/>
        </w:rPr>
        <w:t>T</w:t>
      </w:r>
      <w:r w:rsidR="00C2131A" w:rsidRPr="000571E5">
        <w:rPr>
          <w:rFonts w:asciiTheme="majorHAnsi" w:hAnsiTheme="majorHAnsi" w:cstheme="majorHAnsi"/>
          <w:i/>
          <w:szCs w:val="28"/>
        </w:rPr>
        <w:t>rạng</w:t>
      </w:r>
      <w:r w:rsidR="00E7123C" w:rsidRPr="000571E5">
        <w:rPr>
          <w:rFonts w:asciiTheme="majorHAnsi" w:hAnsiTheme="majorHAnsi" w:cstheme="majorHAnsi"/>
          <w:i/>
          <w:szCs w:val="28"/>
        </w:rPr>
        <w:t xml:space="preserve"> thái</w:t>
      </w:r>
      <w:r w:rsidR="00C2131A" w:rsidRPr="000571E5">
        <w:rPr>
          <w:rFonts w:asciiTheme="majorHAnsi" w:hAnsiTheme="majorHAnsi" w:cstheme="majorHAnsi"/>
          <w:i/>
          <w:szCs w:val="28"/>
        </w:rPr>
        <w:t xml:space="preserve"> </w:t>
      </w:r>
      <w:r w:rsidR="00E7123C" w:rsidRPr="000571E5">
        <w:rPr>
          <w:rFonts w:asciiTheme="majorHAnsi" w:hAnsiTheme="majorHAnsi" w:cstheme="majorHAnsi"/>
          <w:i/>
          <w:szCs w:val="28"/>
        </w:rPr>
        <w:t xml:space="preserve">không tương ứng điều chỉnh </w:t>
      </w:r>
      <w:r w:rsidR="00C2131A" w:rsidRPr="000571E5">
        <w:rPr>
          <w:rFonts w:asciiTheme="majorHAnsi" w:hAnsiTheme="majorHAnsi" w:cstheme="majorHAnsi"/>
          <w:i/>
          <w:szCs w:val="28"/>
        </w:rPr>
        <w:t xml:space="preserve">theo </w:t>
      </w:r>
      <w:r w:rsidR="00E7123C"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E7123C" w:rsidRPr="000571E5">
        <w:rPr>
          <w:rFonts w:asciiTheme="majorHAnsi" w:hAnsiTheme="majorHAnsi" w:cstheme="majorHAnsi"/>
          <w:i/>
          <w:szCs w:val="28"/>
        </w:rPr>
        <w:t xml:space="preserve"> của từng vùng </w:t>
      </w:r>
      <w:r w:rsidR="00C2131A" w:rsidRPr="000571E5">
        <w:rPr>
          <w:rFonts w:asciiTheme="majorHAnsi" w:hAnsiTheme="majorHAnsi" w:cstheme="majorHAnsi"/>
          <w:szCs w:val="28"/>
        </w:rPr>
        <w:t>(unmatched weighted position by zone)</w:t>
      </w:r>
      <w:r w:rsidR="00E7123C" w:rsidRPr="000571E5">
        <w:rPr>
          <w:rFonts w:asciiTheme="majorHAnsi" w:hAnsiTheme="majorHAnsi" w:cstheme="majorHAnsi"/>
          <w:szCs w:val="28"/>
        </w:rPr>
        <w:t xml:space="preserve"> </w:t>
      </w:r>
      <w:r w:rsidR="00C2131A" w:rsidRPr="000571E5">
        <w:rPr>
          <w:rFonts w:asciiTheme="majorHAnsi" w:hAnsiTheme="majorHAnsi" w:cstheme="majorHAnsi"/>
          <w:szCs w:val="28"/>
        </w:rPr>
        <w:t>hiệu</w:t>
      </w:r>
      <w:r w:rsidR="00E7123C"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00E7123C" w:rsidRPr="000571E5">
        <w:rPr>
          <w:rFonts w:asciiTheme="majorHAnsi" w:hAnsiTheme="majorHAnsi" w:cstheme="majorHAnsi"/>
          <w:szCs w:val="28"/>
        </w:rPr>
        <w:t xml:space="preserve">của giá trị tuyệt đối của </w:t>
      </w:r>
      <w:r w:rsidR="00E7123C" w:rsidRPr="000571E5">
        <w:rPr>
          <w:rFonts w:asciiTheme="majorHAnsi" w:hAnsiTheme="majorHAnsi" w:cstheme="majorHAnsi"/>
          <w:i/>
          <w:szCs w:val="28"/>
        </w:rPr>
        <w:t>Trạng thái dương điều chỉnh theo hệ số rủi ro</w:t>
      </w:r>
      <w:r w:rsidR="00E7123C" w:rsidRPr="000571E5">
        <w:rPr>
          <w:rFonts w:asciiTheme="majorHAnsi" w:hAnsiTheme="majorHAnsi" w:cstheme="majorHAnsi"/>
          <w:szCs w:val="28"/>
        </w:rPr>
        <w:t xml:space="preserve"> </w:t>
      </w:r>
      <w:r w:rsidR="00E7123C" w:rsidRPr="000571E5">
        <w:rPr>
          <w:rFonts w:asciiTheme="majorHAnsi" w:hAnsiTheme="majorHAnsi" w:cstheme="majorHAnsi"/>
          <w:i/>
          <w:szCs w:val="28"/>
        </w:rPr>
        <w:t>của vùng đó</w:t>
      </w:r>
      <w:r w:rsidR="00E7123C" w:rsidRPr="000571E5">
        <w:rPr>
          <w:rFonts w:asciiTheme="majorHAnsi" w:hAnsiTheme="majorHAnsi" w:cstheme="majorHAnsi"/>
          <w:szCs w:val="28"/>
        </w:rPr>
        <w:t xml:space="preserve"> (weighted long position by zone) trừ đi giá trị tuyệt đối của </w:t>
      </w:r>
      <w:r w:rsidR="00E7123C" w:rsidRPr="000571E5">
        <w:rPr>
          <w:rFonts w:asciiTheme="majorHAnsi" w:hAnsiTheme="majorHAnsi" w:cstheme="majorHAnsi"/>
          <w:i/>
          <w:szCs w:val="28"/>
        </w:rPr>
        <w:t>Trạng thái âm điều chỉnh theo hệ số rủi ro</w:t>
      </w:r>
      <w:r w:rsidR="00E7123C" w:rsidRPr="000571E5">
        <w:rPr>
          <w:rFonts w:asciiTheme="majorHAnsi" w:hAnsiTheme="majorHAnsi" w:cstheme="majorHAnsi"/>
          <w:szCs w:val="28"/>
        </w:rPr>
        <w:t xml:space="preserve"> </w:t>
      </w:r>
      <w:r w:rsidR="00E7123C" w:rsidRPr="000571E5">
        <w:rPr>
          <w:rFonts w:asciiTheme="majorHAnsi" w:hAnsiTheme="majorHAnsi" w:cstheme="majorHAnsi"/>
          <w:i/>
          <w:szCs w:val="28"/>
        </w:rPr>
        <w:t>của vùng đó</w:t>
      </w:r>
      <w:r w:rsidR="00E7123C" w:rsidRPr="000571E5">
        <w:rPr>
          <w:rFonts w:asciiTheme="majorHAnsi" w:hAnsiTheme="majorHAnsi" w:cstheme="majorHAnsi"/>
          <w:szCs w:val="28"/>
        </w:rPr>
        <w:t xml:space="preserve"> (w</w:t>
      </w:r>
      <w:r w:rsidR="00DA107A" w:rsidRPr="000571E5">
        <w:rPr>
          <w:rFonts w:asciiTheme="majorHAnsi" w:hAnsiTheme="majorHAnsi" w:cstheme="majorHAnsi"/>
          <w:szCs w:val="28"/>
        </w:rPr>
        <w:t>eighted short position by zone);</w:t>
      </w:r>
    </w:p>
    <w:p w14:paraId="7824B4EF" w14:textId="77777777" w:rsidR="00C82A94" w:rsidRPr="000571E5" w:rsidRDefault="00300458">
      <w:pPr>
        <w:pStyle w:val="ListParagraph"/>
        <w:spacing w:before="120" w:after="0" w:line="240" w:lineRule="auto"/>
        <w:ind w:left="0" w:right="28" w:firstLine="709"/>
        <w:contextualSpacing w:val="0"/>
        <w:jc w:val="both"/>
        <w:rPr>
          <w:rFonts w:asciiTheme="majorHAnsi" w:hAnsiTheme="majorHAnsi" w:cstheme="majorHAnsi"/>
          <w:szCs w:val="28"/>
        </w:rPr>
      </w:pPr>
      <w:r>
        <w:rPr>
          <w:rFonts w:asciiTheme="majorHAnsi" w:hAnsiTheme="majorHAnsi" w:cstheme="majorHAnsi"/>
          <w:szCs w:val="28"/>
        </w:rPr>
        <w:lastRenderedPageBreak/>
        <w:t>-</w:t>
      </w:r>
      <w:r w:rsidR="00E7123C" w:rsidRPr="000571E5">
        <w:rPr>
          <w:rFonts w:asciiTheme="majorHAnsi" w:hAnsiTheme="majorHAnsi" w:cstheme="majorHAnsi"/>
          <w:szCs w:val="28"/>
        </w:rPr>
        <w:t xml:space="preserve"> </w:t>
      </w:r>
      <w:r w:rsidR="00C82A94" w:rsidRPr="000571E5">
        <w:rPr>
          <w:rFonts w:asciiTheme="majorHAnsi" w:hAnsiTheme="majorHAnsi" w:cstheme="majorHAnsi"/>
          <w:szCs w:val="28"/>
        </w:rPr>
        <w:t xml:space="preserve">Xác định </w:t>
      </w:r>
      <w:r w:rsidR="00C82A94" w:rsidRPr="000571E5">
        <w:rPr>
          <w:rFonts w:asciiTheme="majorHAnsi" w:hAnsiTheme="majorHAnsi" w:cstheme="majorHAnsi"/>
          <w:i/>
          <w:szCs w:val="28"/>
        </w:rPr>
        <w:t>Trạng thái tương ứng điều chỉnh theo hệ số rủi ro giữa các</w:t>
      </w:r>
      <w:r w:rsidR="00C2131A" w:rsidRPr="000571E5">
        <w:rPr>
          <w:rFonts w:asciiTheme="majorHAnsi" w:hAnsiTheme="majorHAnsi" w:cstheme="majorHAnsi"/>
          <w:i/>
          <w:szCs w:val="28"/>
        </w:rPr>
        <w:t xml:space="preserve"> </w:t>
      </w:r>
      <w:r w:rsidR="00C82A94"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w:t>
      </w:r>
      <w:r w:rsidR="00C82A94" w:rsidRPr="000571E5">
        <w:rPr>
          <w:rFonts w:asciiTheme="majorHAnsi" w:hAnsiTheme="majorHAnsi" w:cstheme="majorHAnsi"/>
          <w:szCs w:val="28"/>
        </w:rPr>
        <w:t xml:space="preserve">etween </w:t>
      </w:r>
      <w:r w:rsidR="00C2131A" w:rsidRPr="000571E5">
        <w:rPr>
          <w:rFonts w:asciiTheme="majorHAnsi" w:hAnsiTheme="majorHAnsi" w:cstheme="majorHAnsi"/>
          <w:szCs w:val="28"/>
        </w:rPr>
        <w:t>zone</w:t>
      </w:r>
      <w:r w:rsidR="00C82A94" w:rsidRPr="000571E5">
        <w:rPr>
          <w:rFonts w:asciiTheme="majorHAnsi" w:hAnsiTheme="majorHAnsi" w:cstheme="majorHAnsi"/>
          <w:szCs w:val="28"/>
        </w:rPr>
        <w:t>s</w:t>
      </w:r>
      <w:r w:rsidR="00C2131A" w:rsidRPr="000571E5">
        <w:rPr>
          <w:rFonts w:asciiTheme="majorHAnsi" w:hAnsiTheme="majorHAnsi" w:cstheme="majorHAnsi"/>
          <w:szCs w:val="28"/>
        </w:rPr>
        <w:t>)</w:t>
      </w:r>
      <w:r w:rsidR="00C82A94" w:rsidRPr="000571E5">
        <w:rPr>
          <w:rFonts w:asciiTheme="majorHAnsi" w:hAnsiTheme="majorHAnsi" w:cstheme="majorHAnsi"/>
          <w:szCs w:val="28"/>
        </w:rPr>
        <w:t xml:space="preserve"> theo từng c</w:t>
      </w:r>
      <w:r w:rsidR="001437E4" w:rsidRPr="000571E5">
        <w:rPr>
          <w:rFonts w:asciiTheme="majorHAnsi" w:hAnsiTheme="majorHAnsi" w:cstheme="majorHAnsi"/>
          <w:szCs w:val="28"/>
        </w:rPr>
        <w:t>ặ</w:t>
      </w:r>
      <w:r w:rsidR="00C82A94" w:rsidRPr="000571E5">
        <w:rPr>
          <w:rFonts w:asciiTheme="majorHAnsi" w:hAnsiTheme="majorHAnsi" w:cstheme="majorHAnsi"/>
          <w:szCs w:val="28"/>
        </w:rPr>
        <w:t xml:space="preserve">p vùng như sau: </w:t>
      </w:r>
    </w:p>
    <w:p w14:paraId="333E1DA6" w14:textId="77777777" w:rsidR="001437E4" w:rsidRPr="000571E5" w:rsidRDefault="00C82A9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w:t>
      </w:r>
      <w:r w:rsidR="001437E4" w:rsidRPr="000571E5">
        <w:rPr>
          <w:rFonts w:asciiTheme="majorHAnsi" w:hAnsiTheme="majorHAnsi" w:cstheme="majorHAnsi"/>
          <w:i/>
          <w:szCs w:val="28"/>
        </w:rPr>
        <w:t xml:space="preserve">vùng </w:t>
      </w:r>
      <w:r w:rsidRPr="000571E5">
        <w:rPr>
          <w:rFonts w:asciiTheme="majorHAnsi" w:hAnsiTheme="majorHAnsi" w:cstheme="majorHAnsi"/>
          <w:i/>
          <w:szCs w:val="28"/>
        </w:rPr>
        <w:t xml:space="preserve">2 </w:t>
      </w:r>
      <w:r w:rsidRPr="000571E5">
        <w:rPr>
          <w:rFonts w:asciiTheme="majorHAnsi" w:hAnsiTheme="majorHAnsi" w:cstheme="majorHAnsi"/>
          <w:szCs w:val="28"/>
        </w:rPr>
        <w:t xml:space="preserve">(matched weighted position between zone 1 and </w:t>
      </w:r>
      <w:r w:rsidR="001437E4" w:rsidRPr="000571E5">
        <w:rPr>
          <w:rFonts w:asciiTheme="majorHAnsi" w:hAnsiTheme="majorHAnsi" w:cstheme="majorHAnsi"/>
          <w:szCs w:val="28"/>
        </w:rPr>
        <w:t xml:space="preserve">zone </w:t>
      </w:r>
      <w:r w:rsidRPr="000571E5">
        <w:rPr>
          <w:rFonts w:asciiTheme="majorHAnsi" w:hAnsiTheme="majorHAnsi" w:cstheme="majorHAnsi"/>
          <w:szCs w:val="28"/>
        </w:rPr>
        <w:t xml:space="preserve">2) </w:t>
      </w:r>
      <w:r w:rsidR="00C2131A" w:rsidRPr="000571E5">
        <w:rPr>
          <w:rFonts w:asciiTheme="majorHAnsi" w:hAnsiTheme="majorHAnsi" w:cstheme="majorHAnsi"/>
          <w:szCs w:val="28"/>
        </w:rPr>
        <w:t xml:space="preserve">là giá trị tuyệt đối nhỏ hơn giữa hai </w:t>
      </w:r>
      <w:r w:rsidRPr="000571E5">
        <w:rPr>
          <w:rFonts w:asciiTheme="majorHAnsi" w:hAnsiTheme="majorHAnsi" w:cstheme="majorHAnsi"/>
          <w:i/>
          <w:szCs w:val="28"/>
        </w:rPr>
        <w:t>Trạng thái không tương ứng điều chỉnh theo hệ số rủi ro của vùng</w:t>
      </w:r>
      <w:r w:rsidR="005566A3" w:rsidRPr="000571E5">
        <w:rPr>
          <w:rFonts w:asciiTheme="majorHAnsi" w:hAnsiTheme="majorHAnsi" w:cstheme="majorHAnsi"/>
          <w:i/>
          <w:szCs w:val="28"/>
        </w:rPr>
        <w:t xml:space="preserve"> </w:t>
      </w:r>
      <w:r w:rsidRPr="000571E5">
        <w:rPr>
          <w:rFonts w:asciiTheme="majorHAnsi" w:hAnsiTheme="majorHAnsi" w:cstheme="majorHAnsi"/>
          <w:i/>
          <w:szCs w:val="28"/>
        </w:rPr>
        <w:t>1</w:t>
      </w:r>
      <w:r w:rsidR="005566A3" w:rsidRPr="000571E5">
        <w:rPr>
          <w:rFonts w:asciiTheme="majorHAnsi" w:hAnsiTheme="majorHAnsi" w:cstheme="majorHAnsi"/>
          <w:i/>
          <w:szCs w:val="28"/>
        </w:rPr>
        <w:t xml:space="preserve">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điều chỉnh theo hệ số rủi ro của vùng 2 </w:t>
      </w:r>
      <w:r w:rsidRPr="000571E5">
        <w:rPr>
          <w:rFonts w:asciiTheme="majorHAnsi" w:hAnsiTheme="majorHAnsi" w:cstheme="majorHAnsi"/>
          <w:szCs w:val="28"/>
        </w:rPr>
        <w:t xml:space="preserve">(unmatched weighted position by zone 2) </w:t>
      </w:r>
      <w:r w:rsidR="00E408EA" w:rsidRPr="000571E5">
        <w:rPr>
          <w:rFonts w:asciiTheme="majorHAnsi" w:hAnsiTheme="majorHAnsi" w:cstheme="majorHAnsi"/>
          <w:szCs w:val="28"/>
        </w:rPr>
        <w:t xml:space="preserve">nếu hai trạng thái này trái dấu </w:t>
      </w:r>
      <w:r w:rsidRPr="000571E5">
        <w:rPr>
          <w:rFonts w:asciiTheme="majorHAnsi" w:hAnsiTheme="majorHAnsi" w:cstheme="majorHAnsi"/>
          <w:szCs w:val="28"/>
        </w:rPr>
        <w:t xml:space="preserve">(ký hiệu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e</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DA107A" w:rsidRPr="000571E5">
        <w:rPr>
          <w:rFonts w:asciiTheme="majorHAnsi" w:hAnsiTheme="majorHAnsi" w:cstheme="majorHAnsi"/>
          <w:szCs w:val="28"/>
        </w:rPr>
        <w:t>;</w:t>
      </w:r>
    </w:p>
    <w:p w14:paraId="710447A3" w14:textId="77777777" w:rsidR="001437E4" w:rsidRPr="000571E5" w:rsidRDefault="001437E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2 và vùng 3 </w:t>
      </w:r>
      <w:r w:rsidRPr="000571E5">
        <w:rPr>
          <w:rFonts w:asciiTheme="majorHAnsi" w:hAnsiTheme="majorHAnsi" w:cstheme="majorHAnsi"/>
          <w:szCs w:val="28"/>
        </w:rPr>
        <w:t xml:space="preserve">(matched weighted position between zone 2 and zone 3) là giá trị tuyệt đối nhỏ hơn giữa hai </w:t>
      </w:r>
      <w:r w:rsidRPr="000571E5">
        <w:rPr>
          <w:rFonts w:asciiTheme="majorHAnsi" w:hAnsiTheme="majorHAnsi" w:cstheme="majorHAnsi"/>
          <w:i/>
          <w:szCs w:val="28"/>
        </w:rPr>
        <w:t>Trạng thái không tương ứng</w:t>
      </w:r>
      <w:r w:rsidR="008121CB" w:rsidRPr="000571E5">
        <w:rPr>
          <w:rFonts w:asciiTheme="majorHAnsi" w:hAnsiTheme="majorHAnsi" w:cstheme="majorHAnsi"/>
          <w:i/>
          <w:szCs w:val="28"/>
        </w:rPr>
        <w:t xml:space="preserve"> còn lại</w:t>
      </w:r>
      <w:r w:rsidRPr="000571E5">
        <w:rPr>
          <w:rFonts w:asciiTheme="majorHAnsi" w:hAnsiTheme="majorHAnsi" w:cstheme="majorHAnsi"/>
          <w:i/>
          <w:szCs w:val="28"/>
        </w:rPr>
        <w:t xml:space="preserve"> điều chỉnh theo hệ số rủi ro của vùng 2 </w:t>
      </w:r>
      <w:r w:rsidRPr="000571E5">
        <w:rPr>
          <w:rFonts w:asciiTheme="majorHAnsi" w:hAnsiTheme="majorHAnsi" w:cstheme="majorHAnsi"/>
          <w:szCs w:val="28"/>
        </w:rPr>
        <w:t>(</w:t>
      </w:r>
      <w:r w:rsidR="00697B39" w:rsidRPr="000571E5">
        <w:rPr>
          <w:rFonts w:asciiTheme="majorHAnsi" w:hAnsiTheme="majorHAnsi" w:cstheme="majorHAnsi"/>
          <w:i/>
          <w:szCs w:val="28"/>
        </w:rPr>
        <w:t>residual</w:t>
      </w:r>
      <w:r w:rsidR="00697B39" w:rsidRPr="000571E5">
        <w:rPr>
          <w:rFonts w:asciiTheme="majorHAnsi" w:hAnsiTheme="majorHAnsi" w:cstheme="majorHAnsi"/>
          <w:szCs w:val="28"/>
        </w:rPr>
        <w:t xml:space="preserve"> </w:t>
      </w:r>
      <w:r w:rsidRPr="000571E5">
        <w:rPr>
          <w:rFonts w:asciiTheme="majorHAnsi" w:hAnsiTheme="majorHAnsi" w:cstheme="majorHAnsi"/>
          <w:szCs w:val="28"/>
        </w:rPr>
        <w:t>unmatched weighted position by zone</w:t>
      </w:r>
      <w:r w:rsidR="003311FD" w:rsidRPr="000571E5">
        <w:rPr>
          <w:rFonts w:asciiTheme="majorHAnsi" w:hAnsiTheme="majorHAnsi" w:cstheme="majorHAnsi"/>
          <w:szCs w:val="28"/>
        </w:rPr>
        <w:t xml:space="preserve"> </w:t>
      </w:r>
      <w:r w:rsidR="003311FD" w:rsidRPr="000571E5">
        <w:rPr>
          <w:rFonts w:asciiTheme="majorHAnsi" w:hAnsiTheme="majorHAnsi" w:cstheme="majorHAnsi"/>
          <w:i/>
          <w:szCs w:val="28"/>
        </w:rPr>
        <w:t>2</w:t>
      </w:r>
      <w:r w:rsidRPr="000571E5">
        <w:rPr>
          <w:rFonts w:asciiTheme="majorHAnsi" w:hAnsiTheme="majorHAnsi" w:cstheme="majorHAnsi"/>
          <w:szCs w:val="28"/>
        </w:rPr>
        <w:t xml:space="preserve">) và </w:t>
      </w:r>
      <w:r w:rsidRPr="000571E5">
        <w:rPr>
          <w:rFonts w:asciiTheme="majorHAnsi" w:hAnsiTheme="majorHAnsi" w:cstheme="majorHAnsi"/>
          <w:i/>
          <w:szCs w:val="28"/>
        </w:rPr>
        <w:t xml:space="preserve">Trạng thái không tương ứng điều chỉnh theo hệ số rủi ro của vùng 3 </w:t>
      </w:r>
      <w:r w:rsidRPr="000571E5">
        <w:rPr>
          <w:rFonts w:asciiTheme="majorHAnsi" w:hAnsiTheme="majorHAnsi" w:cstheme="majorHAnsi"/>
          <w:szCs w:val="28"/>
        </w:rPr>
        <w:t xml:space="preserve">(unmatched weighted position by zone </w:t>
      </w:r>
      <w:r w:rsidR="0030111E" w:rsidRPr="000571E5">
        <w:rPr>
          <w:rFonts w:asciiTheme="majorHAnsi" w:hAnsiTheme="majorHAnsi" w:cstheme="majorHAnsi"/>
          <w:i/>
          <w:szCs w:val="28"/>
        </w:rPr>
        <w:t>3</w:t>
      </w:r>
      <w:r w:rsidRPr="000571E5">
        <w:rPr>
          <w:rFonts w:asciiTheme="majorHAnsi" w:hAnsiTheme="majorHAnsi" w:cstheme="majorHAnsi"/>
          <w:szCs w:val="28"/>
        </w:rPr>
        <w:t>)</w:t>
      </w:r>
      <w:r w:rsidR="00E408EA"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f</w:t>
      </w:r>
      <w:r w:rsidRPr="000571E5">
        <w:rPr>
          <w:rFonts w:asciiTheme="majorHAnsi" w:hAnsiTheme="majorHAnsi" w:cstheme="majorHAnsi"/>
          <w:szCs w:val="28"/>
        </w:rPr>
        <w:t>) trong bả</w:t>
      </w:r>
      <w:r w:rsidR="00DA107A" w:rsidRPr="000571E5">
        <w:rPr>
          <w:rFonts w:asciiTheme="majorHAnsi" w:hAnsiTheme="majorHAnsi" w:cstheme="majorHAnsi"/>
          <w:szCs w:val="28"/>
        </w:rPr>
        <w:t>ng trên);</w:t>
      </w:r>
    </w:p>
    <w:p w14:paraId="4C3D2C5A" w14:textId="77777777" w:rsidR="001437E4" w:rsidRPr="000571E5" w:rsidRDefault="001437E4">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vùng 3 </w:t>
      </w:r>
      <w:r w:rsidRPr="000571E5">
        <w:rPr>
          <w:rFonts w:asciiTheme="majorHAnsi" w:hAnsiTheme="majorHAnsi" w:cstheme="majorHAnsi"/>
          <w:szCs w:val="28"/>
        </w:rPr>
        <w:t xml:space="preserve">(matched weighted position between zone 1 and zone 3)  là giá trị tuyệt đối nhỏ hơn giữa hai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điều chỉnh theo hệ số rủi ro của vùng</w:t>
      </w:r>
      <w:r w:rsidR="00570CA2" w:rsidRPr="000571E5">
        <w:rPr>
          <w:rFonts w:asciiTheme="majorHAnsi" w:hAnsiTheme="majorHAnsi" w:cstheme="majorHAnsi"/>
          <w:i/>
          <w:szCs w:val="28"/>
        </w:rPr>
        <w:t xml:space="preserve"> </w:t>
      </w:r>
      <w:r w:rsidRPr="000571E5">
        <w:rPr>
          <w:rFonts w:asciiTheme="majorHAnsi" w:hAnsiTheme="majorHAnsi" w:cstheme="majorHAnsi"/>
          <w:i/>
          <w:szCs w:val="28"/>
        </w:rPr>
        <w:t xml:space="preserve">1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 xml:space="preserve">điều chỉnh theo hệ số rủi ro của vùng 3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unmatched weighted position by zone 3)</w:t>
      </w:r>
      <w:r w:rsidR="00935AFE"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g</w:t>
      </w:r>
      <w:r w:rsidRPr="000571E5">
        <w:rPr>
          <w:rFonts w:asciiTheme="majorHAnsi" w:hAnsiTheme="majorHAnsi" w:cstheme="majorHAnsi"/>
          <w:szCs w:val="28"/>
        </w:rPr>
        <w:t>) trong bảng trên).</w:t>
      </w:r>
    </w:p>
    <w:p w14:paraId="61DB6783" w14:textId="77777777" w:rsidR="001437E4" w:rsidRPr="000571E5" w:rsidRDefault="00300458" w:rsidP="00E70DB9">
      <w:pPr>
        <w:pStyle w:val="ListParagraph"/>
        <w:spacing w:before="120" w:after="0" w:line="240" w:lineRule="auto"/>
        <w:ind w:left="0" w:right="28" w:firstLine="709"/>
        <w:contextualSpacing w:val="0"/>
        <w:rPr>
          <w:rFonts w:asciiTheme="majorHAnsi" w:hAnsiTheme="majorHAnsi" w:cstheme="majorHAnsi"/>
          <w:szCs w:val="28"/>
        </w:rPr>
      </w:pPr>
      <w:r w:rsidRPr="00300458">
        <w:rPr>
          <w:rFonts w:asciiTheme="majorHAnsi" w:hAnsiTheme="majorHAnsi" w:cstheme="majorHAnsi"/>
          <w:i/>
          <w:szCs w:val="28"/>
        </w:rPr>
        <w:t>(i</w:t>
      </w:r>
      <w:r>
        <w:rPr>
          <w:rFonts w:asciiTheme="majorHAnsi" w:hAnsiTheme="majorHAnsi" w:cstheme="majorHAnsi"/>
          <w:i/>
          <w:szCs w:val="28"/>
        </w:rPr>
        <w:t>x</w:t>
      </w:r>
      <w:r w:rsidRPr="00300458">
        <w:rPr>
          <w:rFonts w:asciiTheme="majorHAnsi" w:hAnsiTheme="majorHAnsi" w:cstheme="majorHAnsi"/>
          <w:i/>
          <w:szCs w:val="28"/>
        </w:rPr>
        <w:t>)</w:t>
      </w:r>
      <w:r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9</w:t>
      </w:r>
      <w:r w:rsidR="00C2131A" w:rsidRPr="000571E5">
        <w:rPr>
          <w:rFonts w:asciiTheme="majorHAnsi" w:hAnsiTheme="majorHAnsi" w:cstheme="majorHAnsi"/>
          <w:szCs w:val="28"/>
        </w:rPr>
        <w:t xml:space="preserve">: Tính </w:t>
      </w:r>
      <w:r w:rsidR="001437E4" w:rsidRPr="00300458">
        <w:rPr>
          <w:rFonts w:asciiTheme="majorHAnsi" w:hAnsiTheme="majorHAnsi" w:cstheme="majorHAnsi"/>
          <w:b/>
          <w:szCs w:val="28"/>
        </w:rPr>
        <w:t>HD</w:t>
      </w:r>
      <w:r w:rsidR="001437E4" w:rsidRPr="000571E5">
        <w:rPr>
          <w:rFonts w:asciiTheme="majorHAnsi" w:hAnsiTheme="majorHAnsi" w:cstheme="majorHAnsi"/>
          <w:szCs w:val="28"/>
        </w:rPr>
        <w:t xml:space="preserve"> theo công thức sau:  </w:t>
      </w:r>
    </w:p>
    <w:p w14:paraId="391EFF3B" w14:textId="77777777" w:rsidR="007712B1" w:rsidRPr="000571E5" w:rsidRDefault="001437E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m:oMath>
        <m:r>
          <m:rPr>
            <m:sty m:val="b"/>
          </m:rPr>
          <w:rPr>
            <w:rFonts w:ascii="Cambria Math" w:eastAsia="Calibri" w:hAnsi="Cambria Math" w:cstheme="majorHAnsi"/>
            <w:szCs w:val="28"/>
          </w:rPr>
          <m:t>HD</m:t>
        </m:r>
        <m:r>
          <m:rPr>
            <m:sty m:val="bi"/>
          </m:rPr>
          <w:rPr>
            <w:rFonts w:ascii="Cambria Math" w:eastAsia="Calibri" w:hAnsi="Cambria Math" w:cstheme="majorHAnsi"/>
            <w:szCs w:val="28"/>
          </w:rPr>
          <m:t xml:space="preserve"> </m:t>
        </m:r>
      </m:oMath>
      <w:r w:rsidR="00C2131A" w:rsidRPr="000571E5">
        <w:rPr>
          <w:rFonts w:asciiTheme="majorHAnsi" w:hAnsiTheme="majorHAnsi" w:cstheme="majorHAnsi"/>
          <w:b/>
          <w:szCs w:val="28"/>
        </w:rPr>
        <w:t>= (b</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(c</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(d</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w:t>
      </w:r>
      <w:r w:rsidRPr="000571E5">
        <w:rPr>
          <w:rFonts w:asciiTheme="majorHAnsi" w:hAnsiTheme="majorHAnsi" w:cstheme="majorHAnsi"/>
          <w:b/>
          <w:szCs w:val="28"/>
        </w:rPr>
        <w:t>e</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w:t>
      </w:r>
      <w:r w:rsidRPr="000571E5">
        <w:rPr>
          <w:rFonts w:asciiTheme="majorHAnsi" w:hAnsiTheme="majorHAnsi" w:cstheme="majorHAnsi"/>
          <w:b/>
          <w:szCs w:val="28"/>
        </w:rPr>
        <w:t>f</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(g</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100</w:t>
      </w:r>
      <w:r w:rsidR="002C36DC" w:rsidRPr="000571E5">
        <w:rPr>
          <w:rFonts w:asciiTheme="majorHAnsi" w:hAnsiTheme="majorHAnsi" w:cstheme="majorHAnsi"/>
          <w:b/>
          <w:szCs w:val="28"/>
        </w:rPr>
        <w:t>%</w:t>
      </w:r>
    </w:p>
    <w:p w14:paraId="753250D3" w14:textId="77777777" w:rsidR="007712B1" w:rsidRPr="00C26A92"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Ví dụ</w:t>
      </w:r>
      <w:r w:rsidR="00C26A92">
        <w:rPr>
          <w:rFonts w:asciiTheme="majorHAnsi" w:eastAsiaTheme="minorEastAsia" w:hAnsiTheme="majorHAnsi" w:cstheme="majorHAnsi"/>
          <w:i/>
          <w:szCs w:val="28"/>
        </w:rPr>
        <w:t>: C</w:t>
      </w:r>
      <w:r w:rsidRPr="00C26A92">
        <w:rPr>
          <w:rFonts w:asciiTheme="majorHAnsi" w:eastAsiaTheme="minorEastAsia" w:hAnsiTheme="majorHAnsi" w:cstheme="majorHAnsi"/>
          <w:i/>
          <w:szCs w:val="28"/>
        </w:rPr>
        <w:t xml:space="preserve">ách tính vốn yêu cầu cho rủi ro lãi suất chung theo phương pháp </w:t>
      </w:r>
      <w:r w:rsidR="00DA107A" w:rsidRPr="00C26A92">
        <w:rPr>
          <w:rFonts w:asciiTheme="majorHAnsi" w:eastAsiaTheme="minorEastAsia" w:hAnsiTheme="majorHAnsi" w:cstheme="majorHAnsi"/>
          <w:i/>
          <w:szCs w:val="28"/>
        </w:rPr>
        <w:t xml:space="preserve">thang </w:t>
      </w:r>
      <w:r w:rsidRPr="00C26A92">
        <w:rPr>
          <w:rFonts w:asciiTheme="majorHAnsi" w:eastAsiaTheme="minorEastAsia" w:hAnsiTheme="majorHAnsi" w:cstheme="majorHAnsi"/>
          <w:i/>
          <w:szCs w:val="28"/>
        </w:rPr>
        <w:t xml:space="preserve">kỳ hạn </w:t>
      </w:r>
      <w:r w:rsidR="00CD7930" w:rsidRPr="00C26A92">
        <w:rPr>
          <w:rFonts w:asciiTheme="majorHAnsi" w:eastAsiaTheme="minorEastAsia" w:hAnsiTheme="majorHAnsi" w:cstheme="majorHAnsi"/>
          <w:i/>
          <w:szCs w:val="28"/>
        </w:rPr>
        <w:t>như sau:</w:t>
      </w:r>
    </w:p>
    <w:p w14:paraId="2653990D" w14:textId="77777777" w:rsidR="00E15C32" w:rsidRPr="00C26A92"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Giả sử ngân hàng </w:t>
      </w:r>
      <w:r w:rsidR="007076CC" w:rsidRPr="00C26A92">
        <w:rPr>
          <w:rFonts w:asciiTheme="majorHAnsi" w:eastAsiaTheme="minorEastAsia" w:hAnsiTheme="majorHAnsi" w:cstheme="majorHAnsi"/>
          <w:i/>
          <w:szCs w:val="28"/>
        </w:rPr>
        <w:t xml:space="preserve">đang </w:t>
      </w:r>
      <w:r w:rsidRPr="00C26A92">
        <w:rPr>
          <w:rFonts w:asciiTheme="majorHAnsi" w:eastAsiaTheme="minorEastAsia" w:hAnsiTheme="majorHAnsi" w:cstheme="majorHAnsi"/>
          <w:i/>
          <w:szCs w:val="28"/>
        </w:rPr>
        <w:t xml:space="preserve">nắm giữ các </w:t>
      </w:r>
      <w:r w:rsidR="00A70859" w:rsidRPr="00C26A92">
        <w:rPr>
          <w:rFonts w:asciiTheme="majorHAnsi" w:eastAsiaTheme="minorEastAsia" w:hAnsiTheme="majorHAnsi" w:cstheme="majorHAnsi"/>
          <w:i/>
          <w:szCs w:val="28"/>
        </w:rPr>
        <w:t xml:space="preserve">tài sản tài chính </w:t>
      </w:r>
      <w:r w:rsidRPr="00C26A92">
        <w:rPr>
          <w:rFonts w:asciiTheme="majorHAnsi" w:eastAsiaTheme="minorEastAsia" w:hAnsiTheme="majorHAnsi" w:cstheme="majorHAnsi"/>
          <w:i/>
          <w:szCs w:val="28"/>
        </w:rPr>
        <w:t>sau đây:</w:t>
      </w:r>
    </w:p>
    <w:p w14:paraId="70235EDD" w14:textId="77777777" w:rsidR="00E15C32" w:rsidRPr="00C26A92"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(a) Trái phiếu thuộc Nhóm 2, giá trị thị trường </w:t>
      </w:r>
      <w:r w:rsidR="00ED63E8" w:rsidRPr="00C26A92">
        <w:rPr>
          <w:rFonts w:asciiTheme="majorHAnsi" w:eastAsiaTheme="minorEastAsia" w:hAnsiTheme="majorHAnsi" w:cstheme="majorHAnsi"/>
          <w:i/>
          <w:szCs w:val="28"/>
        </w:rPr>
        <w:t xml:space="preserve">13,33 </w:t>
      </w:r>
      <w:r w:rsidRPr="00C26A92">
        <w:rPr>
          <w:rFonts w:asciiTheme="majorHAnsi" w:eastAsiaTheme="minorEastAsia" w:hAnsiTheme="majorHAnsi" w:cstheme="majorHAnsi"/>
          <w:i/>
          <w:szCs w:val="28"/>
        </w:rPr>
        <w:t>tỷ</w:t>
      </w:r>
      <w:r w:rsidR="00DA107A" w:rsidRPr="00C26A92">
        <w:rPr>
          <w:rFonts w:asciiTheme="majorHAnsi" w:eastAsiaTheme="minorEastAsia" w:hAnsiTheme="majorHAnsi" w:cstheme="majorHAnsi"/>
          <w:i/>
          <w:szCs w:val="28"/>
        </w:rPr>
        <w:t xml:space="preserve"> đồng</w:t>
      </w:r>
      <w:r w:rsidRPr="00C26A92">
        <w:rPr>
          <w:rFonts w:asciiTheme="majorHAnsi" w:eastAsiaTheme="minorEastAsia" w:hAnsiTheme="majorHAnsi" w:cstheme="majorHAnsi"/>
          <w:i/>
          <w:szCs w:val="28"/>
        </w:rPr>
        <w:t xml:space="preserve">, thời hạn còn lại là </w:t>
      </w:r>
      <w:r w:rsidR="00373916" w:rsidRPr="00C26A92">
        <w:rPr>
          <w:rFonts w:asciiTheme="majorHAnsi" w:eastAsiaTheme="minorEastAsia" w:hAnsiTheme="majorHAnsi" w:cstheme="majorHAnsi"/>
          <w:i/>
          <w:szCs w:val="28"/>
        </w:rPr>
        <w:t>0</w:t>
      </w:r>
      <w:r w:rsidRPr="00C26A92">
        <w:rPr>
          <w:rFonts w:asciiTheme="majorHAnsi" w:eastAsiaTheme="minorEastAsia" w:hAnsiTheme="majorHAnsi" w:cstheme="majorHAnsi"/>
          <w:i/>
          <w:szCs w:val="28"/>
        </w:rPr>
        <w:t>8 năm, lãi suất coupon là 8%;</w:t>
      </w:r>
    </w:p>
    <w:p w14:paraId="17FB27A5" w14:textId="77777777" w:rsidR="00E15C32" w:rsidRPr="00C26A92"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(b) Trái phiếu Chính phủ, giá trị thị trường 75 tỷ</w:t>
      </w:r>
      <w:r w:rsidR="00DA107A" w:rsidRPr="00C26A92">
        <w:rPr>
          <w:rFonts w:asciiTheme="majorHAnsi" w:eastAsiaTheme="minorEastAsia" w:hAnsiTheme="majorHAnsi" w:cstheme="majorHAnsi"/>
          <w:i/>
          <w:szCs w:val="28"/>
        </w:rPr>
        <w:t xml:space="preserve"> đồng</w:t>
      </w:r>
      <w:r w:rsidRPr="00C26A92">
        <w:rPr>
          <w:rFonts w:asciiTheme="majorHAnsi" w:eastAsiaTheme="minorEastAsia" w:hAnsiTheme="majorHAnsi" w:cstheme="majorHAnsi"/>
          <w:i/>
          <w:szCs w:val="28"/>
        </w:rPr>
        <w:t xml:space="preserve">, thời hạn còn lại là </w:t>
      </w:r>
      <w:r w:rsidR="00373916" w:rsidRPr="00C26A92">
        <w:rPr>
          <w:rFonts w:asciiTheme="majorHAnsi" w:eastAsiaTheme="minorEastAsia" w:hAnsiTheme="majorHAnsi" w:cstheme="majorHAnsi"/>
          <w:i/>
          <w:szCs w:val="28"/>
        </w:rPr>
        <w:t>0</w:t>
      </w:r>
      <w:r w:rsidRPr="00C26A92">
        <w:rPr>
          <w:rFonts w:asciiTheme="majorHAnsi" w:eastAsiaTheme="minorEastAsia" w:hAnsiTheme="majorHAnsi" w:cstheme="majorHAnsi"/>
          <w:i/>
          <w:szCs w:val="28"/>
        </w:rPr>
        <w:t>2 tháng, lãi suất coupon là 7%</w:t>
      </w:r>
      <w:r w:rsidR="00A65580" w:rsidRPr="00C26A92">
        <w:rPr>
          <w:rFonts w:asciiTheme="majorHAnsi" w:eastAsiaTheme="minorEastAsia" w:hAnsiTheme="majorHAnsi" w:cstheme="majorHAnsi"/>
          <w:i/>
          <w:szCs w:val="28"/>
        </w:rPr>
        <w:t>;</w:t>
      </w:r>
    </w:p>
    <w:p w14:paraId="192C9306" w14:textId="77777777" w:rsidR="00E15C32" w:rsidRPr="00C26A92" w:rsidRDefault="00D15875"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(c) </w:t>
      </w:r>
      <w:r w:rsidR="007076CC" w:rsidRPr="00C26A92">
        <w:rPr>
          <w:rFonts w:asciiTheme="majorHAnsi" w:eastAsiaTheme="minorEastAsia" w:hAnsiTheme="majorHAnsi" w:cstheme="majorHAnsi"/>
          <w:i/>
          <w:szCs w:val="28"/>
        </w:rPr>
        <w:t>Hợp đồng hoán đổi lãi suấ</w:t>
      </w:r>
      <w:r w:rsidR="00B52B45" w:rsidRPr="00C26A92">
        <w:rPr>
          <w:rFonts w:asciiTheme="majorHAnsi" w:eastAsiaTheme="minorEastAsia" w:hAnsiTheme="majorHAnsi" w:cstheme="majorHAnsi"/>
          <w:i/>
          <w:szCs w:val="28"/>
        </w:rPr>
        <w:t xml:space="preserve">t, giá trị thị trường của </w:t>
      </w:r>
      <w:r w:rsidR="00A254FD">
        <w:rPr>
          <w:rFonts w:asciiTheme="majorHAnsi" w:eastAsiaTheme="minorEastAsia" w:hAnsiTheme="majorHAnsi" w:cstheme="majorHAnsi"/>
          <w:i/>
          <w:szCs w:val="28"/>
        </w:rPr>
        <w:t>tài sản tài chính gốc</w:t>
      </w:r>
      <w:r w:rsidR="00B52B45" w:rsidRPr="00C26A92">
        <w:rPr>
          <w:rFonts w:asciiTheme="majorHAnsi" w:eastAsiaTheme="minorEastAsia" w:hAnsiTheme="majorHAnsi" w:cstheme="majorHAnsi"/>
          <w:i/>
          <w:szCs w:val="28"/>
        </w:rPr>
        <w:t xml:space="preserve"> danh nghĩa là 150 tỷ</w:t>
      </w:r>
      <w:r w:rsidR="00DA107A" w:rsidRPr="00C26A92">
        <w:rPr>
          <w:rFonts w:asciiTheme="majorHAnsi" w:eastAsiaTheme="minorEastAsia" w:hAnsiTheme="majorHAnsi" w:cstheme="majorHAnsi"/>
          <w:i/>
          <w:szCs w:val="28"/>
        </w:rPr>
        <w:t xml:space="preserve"> đồng</w:t>
      </w:r>
      <w:r w:rsidR="00B52B45" w:rsidRPr="00C26A92">
        <w:rPr>
          <w:rFonts w:asciiTheme="majorHAnsi" w:eastAsiaTheme="minorEastAsia" w:hAnsiTheme="majorHAnsi" w:cstheme="majorHAnsi"/>
          <w:i/>
          <w:szCs w:val="28"/>
        </w:rPr>
        <w:t xml:space="preserve">, theo đó, ngân hàng nhận lãi suất thả nổi và trả lãi suất cố định, thời hạn </w:t>
      </w:r>
      <w:r w:rsidR="00C40E55" w:rsidRPr="00C26A92">
        <w:rPr>
          <w:rFonts w:asciiTheme="majorHAnsi" w:eastAsiaTheme="minorEastAsia" w:hAnsiTheme="majorHAnsi" w:cstheme="majorHAnsi"/>
          <w:i/>
          <w:szCs w:val="28"/>
        </w:rPr>
        <w:t>điều chỉnh</w:t>
      </w:r>
      <w:r w:rsidR="00B52B45" w:rsidRPr="00C26A92">
        <w:rPr>
          <w:rFonts w:asciiTheme="majorHAnsi" w:eastAsiaTheme="minorEastAsia" w:hAnsiTheme="majorHAnsi" w:cstheme="majorHAnsi"/>
          <w:i/>
          <w:szCs w:val="28"/>
        </w:rPr>
        <w:t xml:space="preserve"> lãi suất</w:t>
      </w:r>
      <w:r w:rsidR="00A13E93" w:rsidRPr="00C26A92">
        <w:rPr>
          <w:rFonts w:asciiTheme="majorHAnsi" w:eastAsiaTheme="minorEastAsia" w:hAnsiTheme="majorHAnsi" w:cstheme="majorHAnsi"/>
          <w:i/>
          <w:szCs w:val="28"/>
        </w:rPr>
        <w:t xml:space="preserve"> tiếp theo là sau </w:t>
      </w:r>
      <w:r w:rsidR="00373916" w:rsidRPr="00C26A92">
        <w:rPr>
          <w:rFonts w:asciiTheme="majorHAnsi" w:eastAsiaTheme="minorEastAsia" w:hAnsiTheme="majorHAnsi" w:cstheme="majorHAnsi"/>
          <w:i/>
          <w:szCs w:val="28"/>
        </w:rPr>
        <w:t>0</w:t>
      </w:r>
      <w:r w:rsidR="00A13E93" w:rsidRPr="00C26A92">
        <w:rPr>
          <w:rFonts w:asciiTheme="majorHAnsi" w:eastAsiaTheme="minorEastAsia" w:hAnsiTheme="majorHAnsi" w:cstheme="majorHAnsi"/>
          <w:i/>
          <w:szCs w:val="28"/>
        </w:rPr>
        <w:t>9 tháng</w:t>
      </w:r>
      <w:r w:rsidR="009531BF" w:rsidRPr="00C26A92">
        <w:rPr>
          <w:rFonts w:asciiTheme="majorHAnsi" w:eastAsiaTheme="minorEastAsia" w:hAnsiTheme="majorHAnsi" w:cstheme="majorHAnsi"/>
          <w:i/>
          <w:szCs w:val="28"/>
        </w:rPr>
        <w:t xml:space="preserve">, thời hạn còn lại của hợp đồng hoán đổi là </w:t>
      </w:r>
      <w:r w:rsidR="00373916" w:rsidRPr="00C26A92">
        <w:rPr>
          <w:rFonts w:asciiTheme="majorHAnsi" w:eastAsiaTheme="minorEastAsia" w:hAnsiTheme="majorHAnsi" w:cstheme="majorHAnsi"/>
          <w:i/>
          <w:szCs w:val="28"/>
        </w:rPr>
        <w:t>0</w:t>
      </w:r>
      <w:r w:rsidR="009531BF" w:rsidRPr="00C26A92">
        <w:rPr>
          <w:rFonts w:asciiTheme="majorHAnsi" w:eastAsiaTheme="minorEastAsia" w:hAnsiTheme="majorHAnsi" w:cstheme="majorHAnsi"/>
          <w:i/>
          <w:szCs w:val="28"/>
        </w:rPr>
        <w:t>8 năm;</w:t>
      </w:r>
    </w:p>
    <w:p w14:paraId="5E111BDA" w14:textId="77777777" w:rsidR="009531BF" w:rsidRPr="00C26A92" w:rsidRDefault="009531BF"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(d) Trạng thái dương hợp đồng tương lai lãi suất giá trị 50 tỷ</w:t>
      </w:r>
      <w:r w:rsidR="00DA107A" w:rsidRPr="00C26A92">
        <w:rPr>
          <w:rFonts w:asciiTheme="majorHAnsi" w:eastAsiaTheme="minorEastAsia" w:hAnsiTheme="majorHAnsi" w:cstheme="majorHAnsi"/>
          <w:i/>
          <w:szCs w:val="28"/>
        </w:rPr>
        <w:t xml:space="preserve"> đồng</w:t>
      </w:r>
      <w:r w:rsidRPr="00C26A92">
        <w:rPr>
          <w:rFonts w:asciiTheme="majorHAnsi" w:eastAsiaTheme="minorEastAsia" w:hAnsiTheme="majorHAnsi" w:cstheme="majorHAnsi"/>
          <w:i/>
          <w:szCs w:val="28"/>
        </w:rPr>
        <w:t xml:space="preserve">, đến hạn trong vòng </w:t>
      </w:r>
      <w:r w:rsidR="00373916" w:rsidRPr="00C26A92">
        <w:rPr>
          <w:rFonts w:asciiTheme="majorHAnsi" w:eastAsiaTheme="minorEastAsia" w:hAnsiTheme="majorHAnsi" w:cstheme="majorHAnsi"/>
          <w:i/>
          <w:szCs w:val="28"/>
        </w:rPr>
        <w:t>0</w:t>
      </w:r>
      <w:r w:rsidRPr="00C26A92">
        <w:rPr>
          <w:rFonts w:asciiTheme="majorHAnsi" w:eastAsiaTheme="minorEastAsia" w:hAnsiTheme="majorHAnsi" w:cstheme="majorHAnsi"/>
          <w:i/>
          <w:szCs w:val="28"/>
        </w:rPr>
        <w:t xml:space="preserve">6 tháng, thời hạn của </w:t>
      </w:r>
      <w:r w:rsidR="00A254FD">
        <w:rPr>
          <w:rFonts w:asciiTheme="majorHAnsi" w:eastAsiaTheme="minorEastAsia" w:hAnsiTheme="majorHAnsi" w:cstheme="majorHAnsi"/>
          <w:i/>
          <w:szCs w:val="28"/>
        </w:rPr>
        <w:t>tài sản tài chính gốc</w:t>
      </w:r>
      <w:r w:rsidRPr="00C26A92">
        <w:rPr>
          <w:rFonts w:asciiTheme="majorHAnsi" w:eastAsiaTheme="minorEastAsia" w:hAnsiTheme="majorHAnsi" w:cstheme="majorHAnsi"/>
          <w:i/>
          <w:szCs w:val="28"/>
        </w:rPr>
        <w:t xml:space="preserve"> là trái phiếu Chính phủ</w:t>
      </w:r>
      <w:r w:rsidR="00DA107A" w:rsidRPr="00C26A92">
        <w:rPr>
          <w:rFonts w:asciiTheme="majorHAnsi" w:eastAsiaTheme="minorEastAsia" w:hAnsiTheme="majorHAnsi" w:cstheme="majorHAnsi"/>
          <w:i/>
          <w:szCs w:val="28"/>
        </w:rPr>
        <w:t xml:space="preserve"> là 3,5</w:t>
      </w:r>
      <w:r w:rsidR="00A65580" w:rsidRPr="00C26A92">
        <w:rPr>
          <w:rFonts w:asciiTheme="majorHAnsi" w:eastAsiaTheme="minorEastAsia" w:hAnsiTheme="majorHAnsi" w:cstheme="majorHAnsi"/>
          <w:i/>
          <w:szCs w:val="28"/>
        </w:rPr>
        <w:t xml:space="preserve"> </w:t>
      </w:r>
      <w:r w:rsidRPr="00C26A92">
        <w:rPr>
          <w:rFonts w:asciiTheme="majorHAnsi" w:eastAsiaTheme="minorEastAsia" w:hAnsiTheme="majorHAnsi" w:cstheme="majorHAnsi"/>
          <w:i/>
          <w:szCs w:val="28"/>
        </w:rPr>
        <w:t>năm.</w:t>
      </w:r>
    </w:p>
    <w:p w14:paraId="51666FC2" w14:textId="77777777" w:rsidR="00DB1E49" w:rsidRPr="000571E5" w:rsidRDefault="00DB1E49"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sectPr w:rsidR="00DB1E49" w:rsidRPr="000571E5" w:rsidSect="00B06D26">
          <w:pgSz w:w="11906" w:h="16838"/>
          <w:pgMar w:top="1134" w:right="1134" w:bottom="1134" w:left="1701" w:header="709" w:footer="397" w:gutter="0"/>
          <w:cols w:space="708"/>
          <w:docGrid w:linePitch="381"/>
        </w:sectPr>
      </w:pPr>
    </w:p>
    <w:p w14:paraId="61DA3F17" w14:textId="77777777" w:rsidR="009531BF" w:rsidRPr="000571E5" w:rsidRDefault="00C40E55" w:rsidP="00117D86">
      <w:pPr>
        <w:pStyle w:val="ListParagraph"/>
        <w:ind w:left="0" w:firstLine="709"/>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xml:space="preserve">Phân bổ </w:t>
      </w:r>
      <w:r w:rsidR="00A70859" w:rsidRPr="000571E5">
        <w:rPr>
          <w:rFonts w:asciiTheme="majorHAnsi" w:eastAsiaTheme="minorEastAsia" w:hAnsiTheme="majorHAnsi" w:cstheme="majorHAnsi"/>
          <w:i/>
          <w:szCs w:val="28"/>
        </w:rPr>
        <w:t xml:space="preserve">các </w:t>
      </w:r>
      <w:r w:rsidRPr="000571E5">
        <w:rPr>
          <w:rFonts w:asciiTheme="majorHAnsi" w:eastAsiaTheme="minorEastAsia" w:hAnsiTheme="majorHAnsi" w:cstheme="majorHAnsi"/>
          <w:i/>
          <w:szCs w:val="28"/>
        </w:rPr>
        <w:t>trạ</w:t>
      </w:r>
      <w:r w:rsidR="00A70859" w:rsidRPr="000571E5">
        <w:rPr>
          <w:rFonts w:asciiTheme="majorHAnsi" w:eastAsiaTheme="minorEastAsia" w:hAnsiTheme="majorHAnsi" w:cstheme="majorHAnsi"/>
          <w:i/>
          <w:szCs w:val="28"/>
        </w:rPr>
        <w:t>ng thái tài sản tài chính theo Thang kỳ hạn theo bảng dưới đây:</w:t>
      </w:r>
    </w:p>
    <w:tbl>
      <w:tblPr>
        <w:tblStyle w:val="TableGrid"/>
        <w:tblW w:w="15619" w:type="dxa"/>
        <w:tblInd w:w="-601" w:type="dxa"/>
        <w:tblLayout w:type="fixed"/>
        <w:tblLook w:val="04A0" w:firstRow="1" w:lastRow="0" w:firstColumn="1" w:lastColumn="0" w:noHBand="0" w:noVBand="1"/>
      </w:tblPr>
      <w:tblGrid>
        <w:gridCol w:w="710"/>
        <w:gridCol w:w="1275"/>
        <w:gridCol w:w="1141"/>
        <w:gridCol w:w="702"/>
        <w:gridCol w:w="992"/>
        <w:gridCol w:w="992"/>
        <w:gridCol w:w="850"/>
        <w:gridCol w:w="851"/>
        <w:gridCol w:w="1134"/>
        <w:gridCol w:w="1134"/>
        <w:gridCol w:w="709"/>
        <w:gridCol w:w="709"/>
        <w:gridCol w:w="1275"/>
        <w:gridCol w:w="1417"/>
        <w:gridCol w:w="567"/>
        <w:gridCol w:w="567"/>
        <w:gridCol w:w="567"/>
        <w:gridCol w:w="27"/>
      </w:tblGrid>
      <w:tr w:rsidR="009531BF" w:rsidRPr="000571E5" w14:paraId="3311FAA3" w14:textId="77777777" w:rsidTr="00E70DB9">
        <w:trPr>
          <w:gridAfter w:val="1"/>
          <w:wAfter w:w="27" w:type="dxa"/>
          <w:trHeight w:val="170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3387D" w14:textId="77777777" w:rsidR="009531BF" w:rsidRPr="00BC3CEE" w:rsidRDefault="009531BF" w:rsidP="001A5909">
            <w:pPr>
              <w:ind w:right="28"/>
              <w:jc w:val="center"/>
              <w:rPr>
                <w:rFonts w:asciiTheme="majorHAnsi" w:hAnsiTheme="majorHAnsi" w:cstheme="majorHAnsi"/>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AD2CC"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Thang kỳ hạn (Maturity)</w:t>
            </w:r>
          </w:p>
          <w:p w14:paraId="32C5CF93" w14:textId="77777777" w:rsidR="009531BF" w:rsidRPr="00BC3CEE" w:rsidRDefault="009531BF" w:rsidP="001A5909">
            <w:pPr>
              <w:ind w:right="28"/>
              <w:jc w:val="center"/>
              <w:rPr>
                <w:rFonts w:asciiTheme="majorHAnsi" w:hAnsiTheme="majorHAnsi" w:cstheme="majorHAnsi"/>
                <w:strike/>
                <w:sz w:val="16"/>
                <w:szCs w:val="16"/>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910B8" w14:textId="77777777" w:rsidR="009531BF" w:rsidRPr="00BC3CEE" w:rsidRDefault="009531BF" w:rsidP="005B7CAC">
            <w:pPr>
              <w:ind w:right="28" w:hanging="108"/>
              <w:jc w:val="center"/>
              <w:rPr>
                <w:rFonts w:asciiTheme="majorHAnsi" w:hAnsiTheme="majorHAnsi" w:cstheme="majorHAnsi"/>
                <w:sz w:val="16"/>
                <w:szCs w:val="16"/>
              </w:rPr>
            </w:pPr>
            <w:r w:rsidRPr="00BC3CEE">
              <w:rPr>
                <w:rFonts w:asciiTheme="majorHAnsi" w:hAnsiTheme="majorHAnsi" w:cstheme="majorHAnsi"/>
                <w:sz w:val="16"/>
                <w:szCs w:val="16"/>
              </w:rPr>
              <w:t>Hệ số rủi ro (Weighting)</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34645"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Trạng thái ròng  (Net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BC6B2"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 xml:space="preserve">Trạng thái điều chỉnh theo hệ số rủi ro (Weighted </w:t>
            </w:r>
            <w:r w:rsidR="00E002D9" w:rsidRPr="00BC3CEE">
              <w:rPr>
                <w:rFonts w:asciiTheme="majorHAnsi" w:hAnsiTheme="majorHAnsi" w:cstheme="majorHAnsi"/>
                <w:sz w:val="16"/>
                <w:szCs w:val="16"/>
              </w:rPr>
              <w:t>p</w:t>
            </w:r>
            <w:r w:rsidRPr="00BC3CEE">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2576D" w14:textId="77777777" w:rsidR="009531BF" w:rsidRPr="00BC3CEE" w:rsidRDefault="009531BF">
            <w:pPr>
              <w:ind w:right="28"/>
              <w:jc w:val="center"/>
              <w:rPr>
                <w:rFonts w:asciiTheme="majorHAnsi" w:hAnsiTheme="majorHAnsi" w:cstheme="majorHAnsi"/>
                <w:sz w:val="16"/>
                <w:szCs w:val="16"/>
              </w:rPr>
            </w:pPr>
            <w:r w:rsidRPr="00BC3CEE">
              <w:rPr>
                <w:rFonts w:asciiTheme="majorHAnsi" w:hAnsiTheme="majorHAnsi" w:cstheme="majorHAnsi"/>
                <w:sz w:val="16"/>
                <w:szCs w:val="16"/>
              </w:rPr>
              <w:t xml:space="preserve">Trạng thái tương ứng điều chỉnh theo hệ số rủi ro (Matched </w:t>
            </w:r>
            <w:r w:rsidR="00E002D9" w:rsidRPr="00BC3CEE">
              <w:rPr>
                <w:rFonts w:asciiTheme="majorHAnsi" w:hAnsiTheme="majorHAnsi" w:cstheme="majorHAnsi"/>
                <w:sz w:val="16"/>
                <w:szCs w:val="16"/>
              </w:rPr>
              <w:t>w</w:t>
            </w:r>
            <w:r w:rsidRPr="00BC3CEE">
              <w:rPr>
                <w:rFonts w:asciiTheme="majorHAnsi" w:hAnsiTheme="majorHAnsi" w:cstheme="majorHAnsi"/>
                <w:sz w:val="16"/>
                <w:szCs w:val="16"/>
              </w:rPr>
              <w:t xml:space="preserve">eighted </w:t>
            </w:r>
            <w:r w:rsidR="00E002D9" w:rsidRPr="00BC3CEE">
              <w:rPr>
                <w:rFonts w:asciiTheme="majorHAnsi" w:hAnsiTheme="majorHAnsi" w:cstheme="majorHAnsi"/>
                <w:sz w:val="16"/>
                <w:szCs w:val="16"/>
              </w:rPr>
              <w:t>p</w:t>
            </w:r>
            <w:r w:rsidRPr="00BC3CEE">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0FCB7" w14:textId="77777777" w:rsidR="009531BF" w:rsidRPr="00BC3CEE" w:rsidRDefault="009531BF" w:rsidP="001A5909">
            <w:pPr>
              <w:ind w:right="-44" w:hanging="108"/>
              <w:jc w:val="center"/>
              <w:rPr>
                <w:rFonts w:asciiTheme="majorHAnsi" w:hAnsiTheme="majorHAnsi" w:cstheme="majorHAnsi"/>
                <w:sz w:val="16"/>
                <w:szCs w:val="16"/>
              </w:rPr>
            </w:pPr>
            <w:r w:rsidRPr="00BC3CEE">
              <w:rPr>
                <w:rFonts w:asciiTheme="majorHAnsi" w:hAnsiTheme="majorHAnsi" w:cstheme="majorHAnsi"/>
                <w:sz w:val="16"/>
                <w:szCs w:val="16"/>
              </w:rPr>
              <w:t xml:space="preserve">Trạng thái  không tương ứng điều chỉnh theo hệ số rủi ro (Unmatched </w:t>
            </w:r>
            <w:r w:rsidR="00E002D9" w:rsidRPr="00BC3CEE">
              <w:rPr>
                <w:rFonts w:asciiTheme="majorHAnsi" w:hAnsiTheme="majorHAnsi" w:cstheme="majorHAnsi"/>
                <w:sz w:val="16"/>
                <w:szCs w:val="16"/>
              </w:rPr>
              <w:t>weighted position</w:t>
            </w:r>
            <w:r w:rsidRPr="00BC3CEE">
              <w:rPr>
                <w:rFonts w:asciiTheme="majorHAnsi" w:hAnsiTheme="majorHAnsi" w:cstheme="majorHAnsi"/>
                <w:sz w:val="16"/>
                <w:szCs w:val="16"/>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BC5BB"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Tổng củ</w:t>
            </w:r>
            <w:r w:rsidR="00BA77D6" w:rsidRPr="00BC3CEE">
              <w:rPr>
                <w:rFonts w:asciiTheme="majorHAnsi" w:hAnsiTheme="majorHAnsi" w:cstheme="majorHAnsi"/>
                <w:sz w:val="16"/>
                <w:szCs w:val="16"/>
              </w:rPr>
              <w:t>a trạng</w:t>
            </w:r>
            <w:r w:rsidRPr="00BC3CEE">
              <w:rPr>
                <w:rFonts w:asciiTheme="majorHAnsi" w:hAnsiTheme="majorHAnsi" w:cstheme="majorHAnsi"/>
                <w:sz w:val="16"/>
                <w:szCs w:val="16"/>
              </w:rPr>
              <w:t xml:space="preserve"> thái điều chỉnh theo hệ số rủi ro theo vùng</w:t>
            </w:r>
          </w:p>
          <w:p w14:paraId="395D7B30"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(Sums of weighted positions by 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BBBA0" w14:textId="77777777" w:rsidR="009531BF" w:rsidRPr="00BC3CEE" w:rsidRDefault="009531BF" w:rsidP="001A5909">
            <w:pPr>
              <w:ind w:left="-109" w:right="-108"/>
              <w:jc w:val="center"/>
              <w:rPr>
                <w:rFonts w:asciiTheme="majorHAnsi" w:hAnsiTheme="majorHAnsi" w:cstheme="majorHAnsi"/>
                <w:sz w:val="16"/>
                <w:szCs w:val="16"/>
              </w:rPr>
            </w:pPr>
            <w:r w:rsidRPr="00BC3CEE">
              <w:rPr>
                <w:rFonts w:asciiTheme="majorHAnsi" w:hAnsiTheme="majorHAnsi" w:cstheme="majorHAnsi"/>
                <w:sz w:val="16"/>
                <w:szCs w:val="16"/>
              </w:rPr>
              <w:t xml:space="preserve">Trạng thái tương ứng điều chỉnh theo hệ số rủi ro theo vùng (Matched </w:t>
            </w:r>
            <w:r w:rsidR="00E002D9" w:rsidRPr="00BC3CEE">
              <w:rPr>
                <w:rFonts w:asciiTheme="majorHAnsi" w:hAnsiTheme="majorHAnsi" w:cstheme="majorHAnsi"/>
                <w:sz w:val="16"/>
                <w:szCs w:val="16"/>
              </w:rPr>
              <w:t xml:space="preserve">weighted position </w:t>
            </w:r>
            <w:r w:rsidRPr="00BC3CEE">
              <w:rPr>
                <w:rFonts w:asciiTheme="majorHAnsi" w:hAnsiTheme="majorHAnsi" w:cstheme="majorHAnsi"/>
                <w:sz w:val="16"/>
                <w:szCs w:val="16"/>
              </w:rPr>
              <w:t>by zone)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69C523"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 xml:space="preserve">Trạng thái  không tương ứng điều chỉnh theo hệ số rủi ro theo vùng (Unmatched </w:t>
            </w:r>
            <w:r w:rsidR="00E002D9" w:rsidRPr="00BC3CEE">
              <w:rPr>
                <w:rFonts w:asciiTheme="majorHAnsi" w:hAnsiTheme="majorHAnsi" w:cstheme="majorHAnsi"/>
                <w:sz w:val="16"/>
                <w:szCs w:val="16"/>
              </w:rPr>
              <w:t xml:space="preserve">weighted position </w:t>
            </w:r>
            <w:r w:rsidRPr="00BC3CEE">
              <w:rPr>
                <w:rFonts w:asciiTheme="majorHAnsi" w:hAnsiTheme="majorHAnsi" w:cstheme="majorHAnsi"/>
                <w:sz w:val="16"/>
                <w:szCs w:val="16"/>
              </w:rPr>
              <w:t>by zone)</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CABA6" w14:textId="77777777" w:rsidR="009531BF" w:rsidRPr="00BC3CEE" w:rsidRDefault="009531BF" w:rsidP="001A5909">
            <w:pPr>
              <w:ind w:right="28"/>
              <w:jc w:val="center"/>
              <w:rPr>
                <w:rFonts w:asciiTheme="majorHAnsi" w:hAnsiTheme="majorHAnsi" w:cstheme="majorHAnsi"/>
                <w:sz w:val="16"/>
                <w:szCs w:val="16"/>
              </w:rPr>
            </w:pPr>
            <w:r w:rsidRPr="00BC3CEE">
              <w:rPr>
                <w:rFonts w:asciiTheme="majorHAnsi" w:hAnsiTheme="majorHAnsi" w:cstheme="majorHAnsi"/>
                <w:sz w:val="16"/>
                <w:szCs w:val="16"/>
              </w:rPr>
              <w:t>Trạng thái tương ứng điều chỉnh theo hệ số rủi ro giữa các vùng (Matched weighted position between zones)</w:t>
            </w:r>
          </w:p>
        </w:tc>
      </w:tr>
      <w:tr w:rsidR="009531BF" w:rsidRPr="000571E5" w14:paraId="55546CE0" w14:textId="77777777" w:rsidTr="00E70DB9">
        <w:trPr>
          <w:gridAfter w:val="1"/>
          <w:wAfter w:w="27" w:type="dxa"/>
          <w:trHeight w:val="49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91874" w14:textId="77777777"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Vùng</w:t>
            </w:r>
          </w:p>
          <w:p w14:paraId="64BC00CA" w14:textId="77777777"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73FBE"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52740"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&lt;3%</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FAA2D"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057B6" w14:textId="77777777"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14:paraId="1271D961"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AD263F"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107B7" w14:textId="77777777"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14:paraId="49B1E699"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863CF"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9C914" w14:textId="77777777" w:rsidR="009531BF" w:rsidRPr="00E002D9" w:rsidRDefault="009531BF" w:rsidP="001A5909">
            <w:pPr>
              <w:ind w:right="28"/>
              <w:jc w:val="center"/>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3C5AE" w14:textId="77777777" w:rsidR="009531BF" w:rsidRPr="00E002D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36DA4" w14:textId="77777777"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14:paraId="1C8206B8" w14:textId="77777777"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88807" w14:textId="77777777"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73D73" w14:textId="77777777" w:rsidR="009531BF" w:rsidRPr="00E70DB9" w:rsidRDefault="009531BF"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D3480"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3F687"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585B0"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69951" w14:textId="77777777"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1/3</w:t>
            </w:r>
          </w:p>
        </w:tc>
      </w:tr>
      <w:tr w:rsidR="009531BF" w:rsidRPr="000571E5" w14:paraId="3C95912A" w14:textId="77777777" w:rsidTr="005B7CAC">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22E1ACE9" w14:textId="77777777"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6B330D3"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6364E1BF"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w:t>
            </w:r>
          </w:p>
        </w:tc>
        <w:tc>
          <w:tcPr>
            <w:tcW w:w="198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30354716"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06F4E3A6"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7BCE03CF"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2975185B"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w:t>
            </w:r>
          </w:p>
        </w:tc>
        <w:tc>
          <w:tcPr>
            <w:tcW w:w="1418"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0C343427"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9C16E85" w14:textId="77777777"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CB9C08E" w14:textId="77777777"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D1CD211" w14:textId="77777777"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5B39EC7" w14:textId="77777777"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06DF38E0" w14:textId="77777777" w:rsidR="009531BF" w:rsidRPr="000571E5" w:rsidRDefault="009531BF" w:rsidP="001A5909">
            <w:pPr>
              <w:ind w:right="28"/>
              <w:jc w:val="center"/>
              <w:rPr>
                <w:rFonts w:asciiTheme="majorHAnsi" w:hAnsiTheme="majorHAnsi" w:cstheme="majorHAnsi"/>
                <w:b w:val="0"/>
                <w:sz w:val="16"/>
                <w:szCs w:val="16"/>
              </w:rPr>
            </w:pPr>
          </w:p>
        </w:tc>
      </w:tr>
      <w:tr w:rsidR="009531BF" w:rsidRPr="000571E5" w14:paraId="36AE8F42" w14:textId="77777777" w:rsidTr="005B7CAC">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50EEBD0B" w14:textId="77777777"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71D71F17"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4D0BC39"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6D1D51D"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0,00</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AE97D6C" w14:textId="77777777"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A7D6170" w14:textId="77777777"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70FF14A" w14:textId="77777777" w:rsidR="009531BF" w:rsidRPr="000571E5" w:rsidRDefault="009531BF"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9A85110" w14:textId="77777777" w:rsidR="009531BF" w:rsidRPr="000571E5" w:rsidRDefault="009531BF"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93AC0F5"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E09514B"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6807F5D"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AA2F9D0"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9567108" w14:textId="77777777"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43B4342"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08FFE7C"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F22CE23"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54AEE8E" w14:textId="77777777" w:rsidR="009531BF" w:rsidRPr="000571E5" w:rsidRDefault="009531BF" w:rsidP="001A5909">
            <w:pPr>
              <w:ind w:right="28"/>
              <w:jc w:val="both"/>
              <w:rPr>
                <w:rFonts w:asciiTheme="majorHAnsi" w:hAnsiTheme="majorHAnsi" w:cstheme="majorHAnsi"/>
                <w:sz w:val="16"/>
                <w:szCs w:val="16"/>
              </w:rPr>
            </w:pPr>
          </w:p>
        </w:tc>
      </w:tr>
      <w:tr w:rsidR="009531BF" w:rsidRPr="000571E5" w14:paraId="35297D36" w14:textId="77777777"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61BAB05D" w14:textId="77777777"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CD45F"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C32A0"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F1678"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DB41C" w14:textId="77777777" w:rsidR="009531BF" w:rsidRPr="000571E5" w:rsidRDefault="00776D6B" w:rsidP="001A5909">
            <w:pPr>
              <w:ind w:right="28"/>
              <w:jc w:val="both"/>
              <w:rPr>
                <w:rFonts w:asciiTheme="majorHAnsi" w:hAnsiTheme="majorHAnsi" w:cstheme="majorHAnsi"/>
                <w:b w:val="0"/>
                <w:sz w:val="16"/>
                <w:szCs w:val="16"/>
              </w:rPr>
            </w:pPr>
            <w:r w:rsidRPr="000571E5">
              <w:rPr>
                <w:rFonts w:asciiTheme="majorHAnsi" w:hAnsiTheme="majorHAnsi" w:cstheme="majorHAnsi"/>
                <w:b w:val="0"/>
                <w:sz w:val="16"/>
                <w:szCs w:val="16"/>
              </w:rPr>
              <w:t xml:space="preserve">75 tỷ </w:t>
            </w:r>
            <w:r w:rsidR="001211D8" w:rsidRPr="000571E5">
              <w:rPr>
                <w:rFonts w:asciiTheme="majorHAnsi" w:hAnsiTheme="majorHAnsi" w:cstheme="majorHAnsi"/>
                <w:b w:val="0"/>
                <w:sz w:val="16"/>
                <w:szCs w:val="16"/>
              </w:rPr>
              <w:t xml:space="preserve">đồng </w:t>
            </w:r>
            <w:r w:rsidR="000B774F" w:rsidRPr="000571E5">
              <w:rPr>
                <w:rFonts w:asciiTheme="majorHAnsi" w:hAnsiTheme="majorHAnsi" w:cstheme="majorHAnsi"/>
                <w:b w:val="0"/>
                <w:sz w:val="16"/>
                <w:szCs w:val="16"/>
              </w:rPr>
              <w:t>trái phiếu Chính phủ</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910D" w14:textId="77777777"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09BBA" w14:textId="77777777"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2017" w14:textId="77777777"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CD07"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041A3"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182D79E"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3969439"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2C14805" w14:textId="77777777"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BF49E36"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26678E0"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037FB92"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EBAF3D9" w14:textId="77777777" w:rsidR="009531BF" w:rsidRPr="000571E5" w:rsidRDefault="009531BF" w:rsidP="001A5909">
            <w:pPr>
              <w:ind w:right="28"/>
              <w:jc w:val="both"/>
              <w:rPr>
                <w:rFonts w:asciiTheme="majorHAnsi" w:hAnsiTheme="majorHAnsi" w:cstheme="majorHAnsi"/>
                <w:sz w:val="16"/>
                <w:szCs w:val="16"/>
              </w:rPr>
            </w:pPr>
          </w:p>
        </w:tc>
      </w:tr>
      <w:tr w:rsidR="009531BF" w:rsidRPr="000571E5" w14:paraId="4FD2D904" w14:textId="77777777"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13B54EFF" w14:textId="77777777"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43FF7"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6AA78"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678DC"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83C3" w14:textId="77777777"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A2C9" w14:textId="77777777" w:rsidR="009531BF"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217D31" w:rsidRPr="000571E5">
              <w:rPr>
                <w:rFonts w:asciiTheme="majorHAnsi" w:hAnsiTheme="majorHAnsi" w:cstheme="majorHAnsi"/>
                <w:b w:val="0"/>
                <w:sz w:val="16"/>
                <w:szCs w:val="16"/>
              </w:rPr>
              <w:t xml:space="preserve"> </w:t>
            </w:r>
            <w:r w:rsidR="005B7CAC" w:rsidRPr="000571E5">
              <w:rPr>
                <w:rFonts w:asciiTheme="majorHAnsi" w:hAnsiTheme="majorHAnsi" w:cstheme="majorHAnsi"/>
                <w:b w:val="0"/>
                <w:sz w:val="16"/>
                <w:szCs w:val="16"/>
              </w:rPr>
              <w:t>đồng Hợp đồng</w:t>
            </w:r>
            <w:r w:rsidRPr="000571E5">
              <w:rPr>
                <w:rFonts w:asciiTheme="majorHAnsi" w:hAnsiTheme="majorHAnsi" w:cstheme="majorHAnsi"/>
                <w:b w:val="0"/>
                <w:sz w:val="16"/>
                <w:szCs w:val="16"/>
              </w:rPr>
              <w:t xml:space="preserve"> tương lai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D5C8" w14:textId="77777777"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92E8C" w14:textId="77777777"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A957"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C71CE"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276C7C7"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1DACBE5"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1CD0FA4" w14:textId="77777777"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2DE05BB"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A8EBA36"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08A9D4E" w14:textId="77777777"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0C1A48E" w14:textId="77777777" w:rsidR="009531BF" w:rsidRPr="000571E5" w:rsidRDefault="009531BF" w:rsidP="001A5909">
            <w:pPr>
              <w:ind w:right="28"/>
              <w:jc w:val="both"/>
              <w:rPr>
                <w:rFonts w:asciiTheme="majorHAnsi" w:hAnsiTheme="majorHAnsi" w:cstheme="majorHAnsi"/>
                <w:sz w:val="16"/>
                <w:szCs w:val="16"/>
              </w:rPr>
            </w:pPr>
          </w:p>
        </w:tc>
      </w:tr>
      <w:tr w:rsidR="009531BF" w:rsidRPr="000571E5" w14:paraId="76FB0164" w14:textId="77777777"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66DC4AFD" w14:textId="77777777"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2C35B244"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230492D4"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0181845E"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0,70</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0BFCA36" w14:textId="77777777" w:rsidR="009531BF" w:rsidRPr="000571E5" w:rsidRDefault="00776D6B" w:rsidP="004505CB">
            <w:pPr>
              <w:ind w:left="-79" w:right="5"/>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8BD5F12" w14:textId="77777777"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3F51898" w14:textId="77777777"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1,05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CBD5E00" w14:textId="77777777"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7CC1D97"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3C97D96F"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87D5E47"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C96934C"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679DABB7"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6D174E8"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4C7EB190"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36EAD84"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8037061" w14:textId="77777777" w:rsidR="009531BF" w:rsidRPr="000571E5" w:rsidRDefault="009531BF" w:rsidP="001A5909">
            <w:pPr>
              <w:ind w:right="28"/>
              <w:jc w:val="center"/>
              <w:rPr>
                <w:rFonts w:asciiTheme="majorHAnsi" w:hAnsiTheme="majorHAnsi" w:cstheme="majorHAnsi"/>
                <w:sz w:val="16"/>
                <w:szCs w:val="16"/>
              </w:rPr>
            </w:pPr>
          </w:p>
        </w:tc>
      </w:tr>
      <w:tr w:rsidR="009531BF" w:rsidRPr="000571E5" w14:paraId="150EAD89" w14:textId="77777777"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14:paraId="16715676" w14:textId="77777777" w:rsidR="009531BF" w:rsidRPr="000571E5" w:rsidRDefault="009531BF" w:rsidP="001A5909">
            <w:pPr>
              <w:ind w:left="-108" w:right="-108" w:hanging="110"/>
              <w:jc w:val="center"/>
              <w:rPr>
                <w:rFonts w:asciiTheme="majorHAnsi" w:hAnsiTheme="majorHAnsi" w:cstheme="majorHAnsi"/>
                <w:b w:val="0"/>
                <w:sz w:val="16"/>
                <w:szCs w:val="16"/>
              </w:rPr>
            </w:pPr>
          </w:p>
        </w:tc>
      </w:tr>
      <w:tr w:rsidR="009531BF" w:rsidRPr="000571E5" w14:paraId="1332FBEC" w14:textId="77777777"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6F240AE0" w14:textId="77777777"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54C236B9"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9BA4115"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1,9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95F8F5B"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1,25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20B6FE6" w14:textId="77777777"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2BD09C3A" w14:textId="77777777"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D063675" w14:textId="77777777"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2641B17" w14:textId="77777777"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0570337A"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C737503"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45CB594"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3AEBF29"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1E88447" w14:textId="77777777"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0275F5A"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181C514"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A7271BE" w14:textId="77777777"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382924B" w14:textId="77777777" w:rsidR="009531BF" w:rsidRPr="000571E5" w:rsidRDefault="009531BF" w:rsidP="001A5909">
            <w:pPr>
              <w:ind w:right="28"/>
              <w:jc w:val="center"/>
              <w:rPr>
                <w:rFonts w:asciiTheme="majorHAnsi" w:hAnsiTheme="majorHAnsi" w:cstheme="majorHAnsi"/>
                <w:sz w:val="16"/>
                <w:szCs w:val="16"/>
              </w:rPr>
            </w:pPr>
          </w:p>
        </w:tc>
      </w:tr>
      <w:tr w:rsidR="009531BF" w:rsidRPr="000571E5" w14:paraId="345E475B" w14:textId="77777777"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25F75AD0" w14:textId="77777777"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39B61"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 dưới 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CAC76"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1,9- dưới 2,8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0E4A3" w14:textId="77777777"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01CC6" w14:textId="77777777"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CD6C8" w14:textId="77777777"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A46D" w14:textId="77777777"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C769" w14:textId="77777777"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CA82" w14:textId="77777777"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39C04"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DE52789" w14:textId="77777777"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B2A8F32" w14:textId="77777777"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AC439D8" w14:textId="77777777"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4EBF4A6"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B1574B2" w14:textId="77777777"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12ABC30" w14:textId="77777777"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F824A04" w14:textId="77777777" w:rsidR="009531BF" w:rsidRPr="000571E5" w:rsidRDefault="009531BF" w:rsidP="001A5909">
            <w:pPr>
              <w:ind w:right="28"/>
              <w:jc w:val="center"/>
              <w:rPr>
                <w:rFonts w:asciiTheme="majorHAnsi" w:hAnsiTheme="majorHAnsi" w:cstheme="majorHAnsi"/>
                <w:sz w:val="16"/>
                <w:szCs w:val="16"/>
              </w:rPr>
            </w:pPr>
          </w:p>
        </w:tc>
      </w:tr>
      <w:tr w:rsidR="00776D6B" w:rsidRPr="000571E5" w14:paraId="1D2413FF" w14:textId="77777777"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1FE447FA" w14:textId="77777777" w:rsidR="00776D6B" w:rsidRPr="000571E5" w:rsidRDefault="00776D6B"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13A9F41A"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7A063859"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2,8- dưới 3,6 năm</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5BACA34B"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2,25</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90162EB" w14:textId="77777777" w:rsidR="00776D6B"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tương lai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53C8FB7" w14:textId="77777777"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F6217C0" w14:textId="77777777"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1,125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01360A67" w14:textId="77777777" w:rsidR="00776D6B" w:rsidRPr="000571E5" w:rsidRDefault="00776D6B"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139C93E" w14:textId="77777777"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70EA0F5C"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E5C3ED5"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3E36419" w14:textId="77777777"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1583CA15"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7BEC478A"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2817703"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BBF8DED" w14:textId="77777777"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6EB47CC9" w14:textId="77777777" w:rsidR="00776D6B" w:rsidRPr="000571E5" w:rsidRDefault="00776D6B" w:rsidP="001A5909">
            <w:pPr>
              <w:ind w:right="28"/>
              <w:jc w:val="center"/>
              <w:rPr>
                <w:rFonts w:asciiTheme="majorHAnsi" w:hAnsiTheme="majorHAnsi" w:cstheme="majorHAnsi"/>
                <w:sz w:val="16"/>
                <w:szCs w:val="16"/>
              </w:rPr>
            </w:pPr>
          </w:p>
        </w:tc>
      </w:tr>
      <w:tr w:rsidR="00776D6B" w:rsidRPr="000571E5" w14:paraId="3E693765" w14:textId="77777777"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14:paraId="0C1FE38C" w14:textId="77777777" w:rsidR="00776D6B" w:rsidRPr="000571E5" w:rsidRDefault="00776D6B" w:rsidP="001A5909">
            <w:pPr>
              <w:ind w:left="-108" w:right="-108" w:hanging="110"/>
              <w:jc w:val="center"/>
              <w:rPr>
                <w:rFonts w:asciiTheme="majorHAnsi" w:hAnsiTheme="majorHAnsi" w:cstheme="majorHAnsi"/>
                <w:b w:val="0"/>
                <w:sz w:val="16"/>
                <w:szCs w:val="16"/>
              </w:rPr>
            </w:pPr>
          </w:p>
        </w:tc>
      </w:tr>
      <w:tr w:rsidR="00776D6B" w:rsidRPr="000571E5" w14:paraId="6F65E365" w14:textId="77777777"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14:paraId="657EE6BF" w14:textId="77777777" w:rsidR="00776D6B" w:rsidRPr="000571E5" w:rsidRDefault="00776D6B"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50670B0C"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 dưới 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1C1FA726"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3,6- dưới 4,3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055C23D7"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2,75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AD7AA13" w14:textId="77777777"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7EA472DD" w14:textId="77777777"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05D791EF" w14:textId="77777777"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A0624DD" w14:textId="77777777"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8C0FE1E" w14:textId="77777777"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3EE1717B"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9CB5871"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90CE24F" w14:textId="77777777"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E52C2D2" w14:textId="77777777"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808CF21"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4FEDA7C"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010BB69" w14:textId="77777777"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CF2885B" w14:textId="77777777" w:rsidR="00776D6B" w:rsidRPr="000571E5" w:rsidRDefault="00776D6B" w:rsidP="001A5909">
            <w:pPr>
              <w:ind w:right="28"/>
              <w:jc w:val="center"/>
              <w:rPr>
                <w:rFonts w:asciiTheme="majorHAnsi" w:hAnsiTheme="majorHAnsi" w:cstheme="majorHAnsi"/>
                <w:sz w:val="16"/>
                <w:szCs w:val="16"/>
              </w:rPr>
            </w:pPr>
          </w:p>
        </w:tc>
      </w:tr>
      <w:tr w:rsidR="00776D6B" w:rsidRPr="000571E5" w14:paraId="7A0F40A9" w14:textId="77777777"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32D19FD0" w14:textId="77777777"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CDCC"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 dưới 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FDFC7"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4,3- dưới 5,7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8B8E0"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92C36" w14:textId="77777777"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EE5A" w14:textId="77777777"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F19F" w14:textId="77777777"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5592" w14:textId="77777777"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2C923" w14:textId="77777777"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0A60"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1219C35E" w14:textId="77777777"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168B35C" w14:textId="77777777"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8B58B78" w14:textId="77777777"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7B4332A"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71BBCEB" w14:textId="77777777"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E2B5FAF" w14:textId="77777777"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1028E06" w14:textId="77777777" w:rsidR="00776D6B" w:rsidRPr="000571E5" w:rsidRDefault="00776D6B" w:rsidP="001A5909">
            <w:pPr>
              <w:ind w:right="28"/>
              <w:jc w:val="center"/>
              <w:rPr>
                <w:rFonts w:asciiTheme="majorHAnsi" w:hAnsiTheme="majorHAnsi" w:cstheme="majorHAnsi"/>
                <w:sz w:val="16"/>
                <w:szCs w:val="16"/>
              </w:rPr>
            </w:pPr>
          </w:p>
        </w:tc>
      </w:tr>
      <w:tr w:rsidR="00776D6B" w:rsidRPr="000571E5" w14:paraId="7C257883" w14:textId="77777777"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14:paraId="36309459" w14:textId="77777777"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E50A"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 dưới 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7C8"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5,7- dưới 7,3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C3182" w14:textId="77777777"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42301" w14:textId="77777777" w:rsidR="00776D6B" w:rsidRPr="00947C9C" w:rsidRDefault="00ED63E8" w:rsidP="004505CB">
            <w:pPr>
              <w:ind w:right="28"/>
              <w:jc w:val="center"/>
              <w:rPr>
                <w:rFonts w:asciiTheme="majorHAnsi" w:hAnsiTheme="majorHAnsi" w:cstheme="majorHAnsi"/>
                <w:b w:val="0"/>
                <w:sz w:val="16"/>
                <w:szCs w:val="16"/>
              </w:rPr>
            </w:pPr>
            <w:r w:rsidRPr="004505CB">
              <w:rPr>
                <w:rFonts w:asciiTheme="majorHAnsi" w:hAnsiTheme="majorHAnsi" w:cstheme="majorHAnsi"/>
                <w:sz w:val="16"/>
                <w:szCs w:val="16"/>
              </w:rPr>
              <w:t xml:space="preserve">13,33 </w:t>
            </w:r>
            <w:r w:rsidR="00C40E55" w:rsidRPr="00947C9C">
              <w:rPr>
                <w:rFonts w:asciiTheme="majorHAnsi" w:hAnsiTheme="majorHAnsi" w:cstheme="majorHAnsi"/>
                <w:sz w:val="16"/>
                <w:szCs w:val="16"/>
              </w:rPr>
              <w:t>tỷ</w:t>
            </w:r>
            <w:r w:rsidR="001B12EB" w:rsidRPr="00947C9C">
              <w:rPr>
                <w:rFonts w:asciiTheme="majorHAnsi" w:hAnsiTheme="majorHAnsi" w:cstheme="majorHAnsi"/>
                <w:sz w:val="16"/>
                <w:szCs w:val="16"/>
              </w:rPr>
              <w:t xml:space="preserve"> đồng</w:t>
            </w:r>
            <w:r w:rsidR="00C40E55" w:rsidRPr="00947C9C">
              <w:rPr>
                <w:rFonts w:asciiTheme="majorHAnsi" w:hAnsiTheme="majorHAnsi" w:cstheme="majorHAnsi"/>
                <w:sz w:val="16"/>
                <w:szCs w:val="16"/>
              </w:rPr>
              <w:t xml:space="preserve"> trái phiếu nhóm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A632" w14:textId="77777777"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5B7CAC"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94EB" w14:textId="77777777"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E387" w14:textId="77777777"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5,625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D5196" w14:textId="77777777"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FD363" w14:textId="77777777"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091D6C63" w14:textId="77777777"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8D3C956" w14:textId="77777777" w:rsidR="00776D6B" w:rsidRPr="000571E5" w:rsidRDefault="00776D6B" w:rsidP="001A5909">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7FDFCAFE" w14:textId="77777777" w:rsidR="00776D6B" w:rsidRPr="000571E5" w:rsidRDefault="00776D6B"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77B81E9" w14:textId="77777777"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833A96C" w14:textId="77777777"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20F79603" w14:textId="77777777" w:rsidR="00776D6B" w:rsidRPr="000571E5" w:rsidRDefault="00776D6B" w:rsidP="001A5909">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5542BBA4" w14:textId="77777777" w:rsidR="00776D6B" w:rsidRPr="000571E5" w:rsidRDefault="00776D6B" w:rsidP="001A5909">
            <w:pPr>
              <w:ind w:right="28"/>
              <w:jc w:val="center"/>
              <w:rPr>
                <w:rFonts w:asciiTheme="majorHAnsi" w:hAnsiTheme="majorHAnsi" w:cstheme="majorHAnsi"/>
                <w:b w:val="0"/>
                <w:sz w:val="16"/>
                <w:szCs w:val="16"/>
              </w:rPr>
            </w:pPr>
          </w:p>
        </w:tc>
      </w:tr>
    </w:tbl>
    <w:p w14:paraId="448D360C" w14:textId="77777777" w:rsidR="009531BF" w:rsidRPr="000571E5" w:rsidRDefault="009531BF" w:rsidP="009531BF">
      <w:pPr>
        <w:jc w:val="both"/>
        <w:rPr>
          <w:rFonts w:asciiTheme="majorHAnsi" w:eastAsiaTheme="minorEastAsia" w:hAnsiTheme="majorHAnsi" w:cstheme="majorHAnsi"/>
          <w:i/>
          <w:szCs w:val="28"/>
        </w:rPr>
        <w:sectPr w:rsidR="009531BF" w:rsidRPr="000571E5" w:rsidSect="009531BF">
          <w:pgSz w:w="16838" w:h="11906" w:orient="landscape"/>
          <w:pgMar w:top="1701" w:right="1134" w:bottom="1134" w:left="1134" w:header="709" w:footer="397" w:gutter="0"/>
          <w:cols w:space="708"/>
          <w:docGrid w:linePitch="381"/>
        </w:sectPr>
      </w:pPr>
    </w:p>
    <w:p w14:paraId="785F38F5" w14:textId="77777777" w:rsidR="00E8638C" w:rsidRPr="00C26A92" w:rsidRDefault="00A70859"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lastRenderedPageBreak/>
        <w:t>- Tính</w:t>
      </w:r>
      <w:r w:rsidR="00367CD5" w:rsidRPr="00C26A92">
        <w:rPr>
          <w:rFonts w:asciiTheme="majorHAnsi" w:eastAsiaTheme="minorEastAsia" w:hAnsiTheme="majorHAnsi" w:cstheme="majorHAnsi"/>
          <w:i/>
          <w:szCs w:val="28"/>
        </w:rPr>
        <w:t xml:space="preserve"> Vốn yêu cầu để bù đắp cho rủi ro do lệch trạng thái trên sổ kinh doanh</w:t>
      </w:r>
      <w:r w:rsidRPr="00C26A92">
        <w:rPr>
          <w:rFonts w:asciiTheme="majorHAnsi" w:eastAsiaTheme="minorEastAsia" w:hAnsiTheme="majorHAnsi" w:cstheme="majorHAnsi"/>
          <w:i/>
          <w:szCs w:val="28"/>
        </w:rPr>
        <w:t xml:space="preserve"> </w:t>
      </w:r>
      <w:r w:rsidR="00367CD5" w:rsidRPr="00C26A92">
        <w:rPr>
          <w:rFonts w:asciiTheme="majorHAnsi" w:eastAsiaTheme="minorEastAsia" w:hAnsiTheme="majorHAnsi" w:cstheme="majorHAnsi"/>
          <w:i/>
          <w:szCs w:val="28"/>
        </w:rPr>
        <w:t>(</w:t>
      </w:r>
      <w:r w:rsidRPr="00C26A92">
        <w:rPr>
          <w:rFonts w:asciiTheme="majorHAnsi" w:eastAsiaTheme="minorEastAsia" w:hAnsiTheme="majorHAnsi" w:cstheme="majorHAnsi"/>
          <w:i/>
          <w:szCs w:val="28"/>
        </w:rPr>
        <w:t>NWP</w:t>
      </w:r>
      <w:r w:rsidR="00367CD5" w:rsidRPr="00C26A92">
        <w:rPr>
          <w:rFonts w:asciiTheme="majorHAnsi" w:eastAsiaTheme="minorEastAsia" w:hAnsiTheme="majorHAnsi" w:cstheme="majorHAnsi"/>
          <w:i/>
          <w:szCs w:val="28"/>
        </w:rPr>
        <w:t>)</w:t>
      </w:r>
      <w:r w:rsidRPr="00C26A92">
        <w:rPr>
          <w:rFonts w:asciiTheme="majorHAnsi" w:eastAsiaTheme="minorEastAsia" w:hAnsiTheme="majorHAnsi" w:cstheme="majorHAnsi"/>
          <w:i/>
          <w:szCs w:val="28"/>
        </w:rPr>
        <w:t>:</w:t>
      </w:r>
    </w:p>
    <w:p w14:paraId="7818FD98" w14:textId="77777777" w:rsidR="00001C08" w:rsidRPr="00C26A92" w:rsidRDefault="00A70859"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w:t>
      </w:r>
      <w:r w:rsidR="00F64320" w:rsidRPr="00C26A92">
        <w:rPr>
          <w:rFonts w:asciiTheme="majorHAnsi" w:eastAsiaTheme="minorEastAsia" w:hAnsiTheme="majorHAnsi" w:cstheme="majorHAnsi"/>
          <w:i/>
          <w:szCs w:val="28"/>
        </w:rPr>
        <w:t>NWP</w:t>
      </w:r>
      <w:r w:rsidR="00E8638C" w:rsidRPr="00C26A92">
        <w:rPr>
          <w:rFonts w:asciiTheme="majorHAnsi" w:eastAsiaTheme="minorEastAsia" w:hAnsiTheme="majorHAnsi" w:cstheme="majorHAnsi"/>
          <w:i/>
          <w:szCs w:val="28"/>
        </w:rPr>
        <w:t xml:space="preserve"> =</w:t>
      </w:r>
      <w:r w:rsidRPr="00C26A92">
        <w:rPr>
          <w:rFonts w:asciiTheme="majorHAnsi" w:eastAsiaTheme="minorEastAsia" w:hAnsiTheme="majorHAnsi" w:cstheme="majorHAnsi"/>
          <w:i/>
          <w:szCs w:val="28"/>
        </w:rPr>
        <w:t xml:space="preserve">  </w:t>
      </w:r>
      <w:r w:rsidR="00001C08" w:rsidRPr="00C26A92">
        <w:rPr>
          <w:rFonts w:asciiTheme="majorHAnsi" w:eastAsiaTheme="minorEastAsia" w:hAnsiTheme="majorHAnsi" w:cstheme="majorHAnsi"/>
          <w:i/>
          <w:szCs w:val="28"/>
        </w:rPr>
        <w:t>│(75 x 0,2%) – (50 x 0,4%) + (150 x 0,7%) + (50 x 2,25%) – (150 x 3,75%) + (</w:t>
      </w:r>
      <w:r w:rsidR="00465F4A" w:rsidRPr="00C26A92">
        <w:rPr>
          <w:rFonts w:asciiTheme="majorHAnsi" w:eastAsiaTheme="minorEastAsia" w:hAnsiTheme="majorHAnsi" w:cstheme="majorHAnsi"/>
          <w:i/>
          <w:szCs w:val="28"/>
        </w:rPr>
        <w:t xml:space="preserve">13,33 </w:t>
      </w:r>
      <w:r w:rsidR="00001C08" w:rsidRPr="00C26A92">
        <w:rPr>
          <w:rFonts w:asciiTheme="majorHAnsi" w:eastAsiaTheme="minorEastAsia" w:hAnsiTheme="majorHAnsi" w:cstheme="majorHAnsi"/>
          <w:i/>
          <w:szCs w:val="28"/>
        </w:rPr>
        <w:t>x 3,75%)│</w:t>
      </w:r>
    </w:p>
    <w:p w14:paraId="71C5B451" w14:textId="77777777" w:rsidR="00E8638C" w:rsidRPr="00C26A92"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ab/>
      </w:r>
      <w:r w:rsidR="00001C08" w:rsidRPr="00C26A92">
        <w:rPr>
          <w:rFonts w:asciiTheme="majorHAnsi" w:eastAsiaTheme="minorEastAsia" w:hAnsiTheme="majorHAnsi" w:cstheme="majorHAnsi"/>
          <w:i/>
          <w:szCs w:val="28"/>
        </w:rPr>
        <w:t xml:space="preserve">= </w:t>
      </w:r>
      <w:r w:rsidR="00A70859" w:rsidRPr="00C26A92">
        <w:rPr>
          <w:rFonts w:asciiTheme="majorHAnsi" w:eastAsiaTheme="minorEastAsia" w:hAnsiTheme="majorHAnsi" w:cstheme="majorHAnsi"/>
          <w:i/>
          <w:szCs w:val="28"/>
        </w:rPr>
        <w:t xml:space="preserve">│(0,15 – 0,2 + 1,05+ 1,125 – 5,625 + 0,5) │ </w:t>
      </w:r>
    </w:p>
    <w:p w14:paraId="48A36A42" w14:textId="77777777" w:rsidR="009531BF" w:rsidRPr="00C26A92"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ab/>
      </w:r>
      <w:r w:rsidR="00A70859" w:rsidRPr="00C26A92">
        <w:rPr>
          <w:rFonts w:asciiTheme="majorHAnsi" w:eastAsiaTheme="minorEastAsia" w:hAnsiTheme="majorHAnsi" w:cstheme="majorHAnsi"/>
          <w:i/>
          <w:szCs w:val="28"/>
        </w:rPr>
        <w:t>= │(-3) │ = 3</w:t>
      </w:r>
      <w:r w:rsidR="0044655E" w:rsidRPr="00C26A92">
        <w:rPr>
          <w:rFonts w:asciiTheme="majorHAnsi" w:eastAsiaTheme="minorEastAsia" w:hAnsiTheme="majorHAnsi" w:cstheme="majorHAnsi"/>
          <w:i/>
          <w:szCs w:val="28"/>
        </w:rPr>
        <w:t xml:space="preserve"> tỷ </w:t>
      </w:r>
      <w:r w:rsidRPr="00C26A92">
        <w:rPr>
          <w:rFonts w:asciiTheme="majorHAnsi" w:eastAsiaTheme="minorEastAsia" w:hAnsiTheme="majorHAnsi" w:cstheme="majorHAnsi"/>
          <w:i/>
          <w:szCs w:val="28"/>
        </w:rPr>
        <w:t>đồng.</w:t>
      </w:r>
    </w:p>
    <w:p w14:paraId="40302FEE" w14:textId="77777777" w:rsidR="007076CC" w:rsidRPr="00C26A92" w:rsidRDefault="00E8638C"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w:t>
      </w:r>
      <w:r w:rsidR="006C449A" w:rsidRPr="00C26A92">
        <w:rPr>
          <w:rFonts w:asciiTheme="majorHAnsi" w:eastAsiaTheme="minorEastAsia" w:hAnsiTheme="majorHAnsi" w:cstheme="majorHAnsi"/>
          <w:i/>
          <w:szCs w:val="28"/>
        </w:rPr>
        <w:t xml:space="preserve"> Tính Vốn yêu cầu để bù đắp cho rủi ro do khớp trạng thái </w:t>
      </w:r>
      <w:r w:rsidR="00001C08" w:rsidRPr="00C26A92">
        <w:rPr>
          <w:rFonts w:asciiTheme="majorHAnsi" w:eastAsiaTheme="minorEastAsia" w:hAnsiTheme="majorHAnsi" w:cstheme="majorHAnsi"/>
          <w:i/>
          <w:szCs w:val="28"/>
        </w:rPr>
        <w:t>trong cùng thang kỳ hạn (VD):</w:t>
      </w:r>
    </w:p>
    <w:p w14:paraId="13ABA205" w14:textId="77777777" w:rsidR="00001C08" w:rsidRPr="00C26A92" w:rsidRDefault="00001C08"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Thang kỳ hạn </w:t>
      </w:r>
      <w:r w:rsidR="00373916" w:rsidRPr="00C26A92">
        <w:rPr>
          <w:rFonts w:asciiTheme="majorHAnsi" w:eastAsiaTheme="minorEastAsia" w:hAnsiTheme="majorHAnsi" w:cstheme="majorHAnsi"/>
          <w:i/>
          <w:szCs w:val="28"/>
        </w:rPr>
        <w:t>0</w:t>
      </w:r>
      <w:r w:rsidRPr="00C26A92">
        <w:rPr>
          <w:rFonts w:asciiTheme="majorHAnsi" w:eastAsiaTheme="minorEastAsia" w:hAnsiTheme="majorHAnsi" w:cstheme="majorHAnsi"/>
          <w:i/>
          <w:szCs w:val="28"/>
        </w:rPr>
        <w:t>7 đến 10 năm có cả trạng thái dương và trạng thái âm do đó phải tính trạng thái tương ứng điều chỉnh theo hệ số rủi ro (matched weighted position) của thang kỳ hạn này là 0,5 (</w:t>
      </w:r>
      <w:r w:rsidR="00F64320" w:rsidRPr="00C26A92">
        <w:rPr>
          <w:rFonts w:asciiTheme="majorHAnsi" w:eastAsiaTheme="minorEastAsia" w:hAnsiTheme="majorHAnsi" w:cstheme="majorHAnsi"/>
          <w:i/>
          <w:szCs w:val="28"/>
        </w:rPr>
        <w:t>giá trị tuyệt đối nhỏ hơn giữa trạng thái dương điều chỉnh theo hệ số rủi ro (0,5) và trạng thái âm điều chỉnh theo hệ số rủi ro (-5,625).</w:t>
      </w:r>
    </w:p>
    <w:p w14:paraId="3A734427" w14:textId="77777777" w:rsidR="00F64320" w:rsidRPr="00C26A92" w:rsidRDefault="00F64320" w:rsidP="003716C7">
      <w:pPr>
        <w:spacing w:before="120" w:after="0" w:line="240" w:lineRule="auto"/>
        <w:ind w:firstLine="720"/>
        <w:jc w:val="center"/>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VD = 0,5 x 10% = </w:t>
      </w:r>
      <w:r w:rsidR="0044655E" w:rsidRPr="00C26A92">
        <w:rPr>
          <w:rFonts w:asciiTheme="majorHAnsi" w:eastAsiaTheme="minorEastAsia" w:hAnsiTheme="majorHAnsi" w:cstheme="majorHAnsi"/>
          <w:i/>
          <w:szCs w:val="28"/>
        </w:rPr>
        <w:t xml:space="preserve">0,05 tỷ </w:t>
      </w:r>
      <w:r w:rsidR="000F118D" w:rsidRPr="00C26A92">
        <w:rPr>
          <w:rFonts w:asciiTheme="majorHAnsi" w:eastAsiaTheme="minorEastAsia" w:hAnsiTheme="majorHAnsi" w:cstheme="majorHAnsi"/>
          <w:i/>
          <w:szCs w:val="28"/>
        </w:rPr>
        <w:t>đồng.</w:t>
      </w:r>
    </w:p>
    <w:p w14:paraId="730A57B1" w14:textId="77777777" w:rsidR="00E61284" w:rsidRPr="00C26A92" w:rsidRDefault="00E61284" w:rsidP="00E70DB9">
      <w:pPr>
        <w:spacing w:before="120" w:after="0" w:line="240" w:lineRule="auto"/>
        <w:ind w:firstLine="720"/>
        <w:jc w:val="both"/>
        <w:rPr>
          <w:rFonts w:asciiTheme="majorHAnsi" w:eastAsiaTheme="minorEastAsia" w:hAnsiTheme="majorHAnsi" w:cstheme="majorHAnsi"/>
          <w:i/>
          <w:szCs w:val="28"/>
          <w:u w:val="single"/>
        </w:rPr>
      </w:pPr>
      <w:r w:rsidRPr="00C26A92">
        <w:rPr>
          <w:rFonts w:asciiTheme="majorHAnsi" w:eastAsiaTheme="minorEastAsia" w:hAnsiTheme="majorHAnsi" w:cstheme="majorHAnsi"/>
          <w:i/>
          <w:szCs w:val="28"/>
          <w:u w:val="single"/>
        </w:rPr>
        <w:t>Bước 7:</w:t>
      </w:r>
    </w:p>
    <w:p w14:paraId="6ED32519" w14:textId="77777777" w:rsidR="0044655E" w:rsidRPr="00C26A92" w:rsidRDefault="0044655E"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Trạng thái không tương ứng điều chỉnh theo hệ số rủi ro (unmatched weighted position</w:t>
      </w:r>
      <w:r w:rsidR="00E61284" w:rsidRPr="00C26A92">
        <w:rPr>
          <w:rFonts w:asciiTheme="majorHAnsi" w:eastAsiaTheme="minorEastAsia" w:hAnsiTheme="majorHAnsi" w:cstheme="majorHAnsi"/>
          <w:i/>
          <w:szCs w:val="28"/>
        </w:rPr>
        <w:t>) của từng thang kỳ hạn</w:t>
      </w:r>
      <w:r w:rsidR="00FB57E9" w:rsidRPr="00C26A92">
        <w:rPr>
          <w:rFonts w:asciiTheme="majorHAnsi" w:eastAsiaTheme="minorEastAsia" w:hAnsiTheme="majorHAnsi" w:cstheme="majorHAnsi"/>
          <w:i/>
          <w:szCs w:val="28"/>
        </w:rPr>
        <w:t>:</w:t>
      </w:r>
    </w:p>
    <w:p w14:paraId="35431D67" w14:textId="77777777" w:rsidR="00E61284" w:rsidRPr="00C26A92" w:rsidRDefault="00E61284"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Thang kỳ hạn từ </w:t>
      </w:r>
      <w:r w:rsidR="00373916" w:rsidRPr="00C26A92">
        <w:rPr>
          <w:rFonts w:asciiTheme="majorHAnsi" w:eastAsiaTheme="minorEastAsia" w:hAnsiTheme="majorHAnsi" w:cstheme="majorHAnsi"/>
          <w:i/>
          <w:szCs w:val="28"/>
        </w:rPr>
        <w:t>0</w:t>
      </w:r>
      <w:r w:rsidRPr="00C26A92">
        <w:rPr>
          <w:rFonts w:asciiTheme="majorHAnsi" w:eastAsiaTheme="minorEastAsia" w:hAnsiTheme="majorHAnsi" w:cstheme="majorHAnsi"/>
          <w:i/>
          <w:szCs w:val="28"/>
        </w:rPr>
        <w:t>7 đến 10 năm: │0,5│ - │-5,625│  = -5,125</w:t>
      </w:r>
    </w:p>
    <w:p w14:paraId="6ACBD2DB" w14:textId="77777777" w:rsidR="00E61284" w:rsidRPr="00C26A92" w:rsidRDefault="00E61284"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w:t>
      </w:r>
      <w:r w:rsidR="00FB57E9" w:rsidRPr="00C26A92">
        <w:rPr>
          <w:rFonts w:asciiTheme="majorHAnsi" w:eastAsiaTheme="minorEastAsia" w:hAnsiTheme="majorHAnsi" w:cstheme="majorHAnsi"/>
          <w:i/>
          <w:szCs w:val="28"/>
        </w:rPr>
        <w:t xml:space="preserve"> T</w:t>
      </w:r>
      <w:r w:rsidRPr="00C26A92">
        <w:rPr>
          <w:rFonts w:asciiTheme="majorHAnsi" w:eastAsiaTheme="minorEastAsia" w:hAnsiTheme="majorHAnsi" w:cstheme="majorHAnsi"/>
          <w:i/>
          <w:szCs w:val="28"/>
        </w:rPr>
        <w:t>rạng thái tương ứng điều chỉnh theo hệ số rủi ro của từng vùng (</w:t>
      </w:r>
      <w:r w:rsidR="00B212D8" w:rsidRPr="00C26A92">
        <w:rPr>
          <w:rFonts w:asciiTheme="majorHAnsi" w:eastAsiaTheme="minorEastAsia" w:hAnsiTheme="majorHAnsi" w:cstheme="majorHAnsi"/>
          <w:i/>
          <w:szCs w:val="28"/>
        </w:rPr>
        <w:t>matched weighted position by zone)</w:t>
      </w:r>
      <w:r w:rsidR="00FB57E9" w:rsidRPr="00C26A92">
        <w:rPr>
          <w:rFonts w:asciiTheme="majorHAnsi" w:eastAsiaTheme="minorEastAsia" w:hAnsiTheme="majorHAnsi" w:cstheme="majorHAnsi"/>
          <w:i/>
          <w:szCs w:val="28"/>
        </w:rPr>
        <w:t xml:space="preserve">:      </w:t>
      </w:r>
      <w:r w:rsidR="00B212D8" w:rsidRPr="00C26A92">
        <w:rPr>
          <w:rFonts w:asciiTheme="majorHAnsi" w:eastAsiaTheme="minorEastAsia" w:hAnsiTheme="majorHAnsi" w:cstheme="majorHAnsi"/>
          <w:i/>
          <w:szCs w:val="28"/>
        </w:rPr>
        <w:t xml:space="preserve"> </w:t>
      </w:r>
    </w:p>
    <w:p w14:paraId="2864FE9E" w14:textId="77777777" w:rsidR="00FB57E9" w:rsidRPr="00C26A92" w:rsidRDefault="00FC30FD"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w:t>
      </w:r>
      <w:r w:rsidR="00B212D8" w:rsidRPr="00C26A92">
        <w:rPr>
          <w:rFonts w:asciiTheme="majorHAnsi" w:eastAsiaTheme="minorEastAsia" w:hAnsiTheme="majorHAnsi" w:cstheme="majorHAnsi"/>
          <w:i/>
          <w:szCs w:val="28"/>
        </w:rPr>
        <w:t xml:space="preserve">Do </w:t>
      </w:r>
      <w:r w:rsidR="00EA7A11" w:rsidRPr="00C26A92">
        <w:rPr>
          <w:rFonts w:asciiTheme="majorHAnsi" w:eastAsiaTheme="minorEastAsia" w:hAnsiTheme="majorHAnsi" w:cstheme="majorHAnsi"/>
          <w:i/>
          <w:szCs w:val="28"/>
        </w:rPr>
        <w:t xml:space="preserve">tại Vùng </w:t>
      </w:r>
      <w:r w:rsidR="00B212D8" w:rsidRPr="00C26A92">
        <w:rPr>
          <w:rFonts w:asciiTheme="majorHAnsi" w:eastAsiaTheme="minorEastAsia" w:hAnsiTheme="majorHAnsi" w:cstheme="majorHAnsi"/>
          <w:i/>
          <w:szCs w:val="28"/>
        </w:rPr>
        <w:t xml:space="preserve">1 </w:t>
      </w:r>
      <w:r w:rsidR="00EC4301" w:rsidRPr="00C26A92">
        <w:rPr>
          <w:rFonts w:asciiTheme="majorHAnsi" w:eastAsiaTheme="minorEastAsia" w:hAnsiTheme="majorHAnsi" w:cstheme="majorHAnsi"/>
          <w:i/>
          <w:szCs w:val="28"/>
        </w:rPr>
        <w:t xml:space="preserve">có nhiều </w:t>
      </w:r>
      <w:r w:rsidR="00FB57E9" w:rsidRPr="00C26A92">
        <w:rPr>
          <w:rFonts w:asciiTheme="majorHAnsi" w:eastAsiaTheme="minorEastAsia" w:hAnsiTheme="majorHAnsi" w:cstheme="majorHAnsi"/>
          <w:i/>
          <w:szCs w:val="28"/>
        </w:rPr>
        <w:t>hơn một trạng thái nên cần phải tính vốn yêu cầu để bù đắp cho rủi ro do khớp trạng thái trong cùng vùng 1</w:t>
      </w:r>
      <w:r w:rsidR="009503AB" w:rsidRPr="00C26A92">
        <w:rPr>
          <w:rFonts w:asciiTheme="majorHAnsi" w:eastAsiaTheme="minorEastAsia" w:hAnsiTheme="majorHAnsi" w:cstheme="majorHAnsi"/>
          <w:i/>
          <w:szCs w:val="28"/>
        </w:rPr>
        <w:t>. Trạng thái tương ứng điều chỉnh theo hệ số rủi ro</w:t>
      </w:r>
      <w:r w:rsidR="00FB57E9" w:rsidRPr="00C26A92">
        <w:rPr>
          <w:rFonts w:asciiTheme="majorHAnsi" w:eastAsiaTheme="minorEastAsia" w:hAnsiTheme="majorHAnsi" w:cstheme="majorHAnsi"/>
          <w:i/>
          <w:szCs w:val="28"/>
        </w:rPr>
        <w:t xml:space="preserve"> </w:t>
      </w:r>
      <w:r w:rsidR="009503AB" w:rsidRPr="00C26A92">
        <w:rPr>
          <w:rFonts w:asciiTheme="majorHAnsi" w:eastAsiaTheme="minorEastAsia" w:hAnsiTheme="majorHAnsi" w:cstheme="majorHAnsi"/>
          <w:i/>
          <w:szCs w:val="28"/>
        </w:rPr>
        <w:t xml:space="preserve">của vùng 1 </w:t>
      </w:r>
      <w:r w:rsidR="00FB57E9" w:rsidRPr="00C26A92">
        <w:rPr>
          <w:rFonts w:asciiTheme="majorHAnsi" w:eastAsiaTheme="minorEastAsia" w:hAnsiTheme="majorHAnsi" w:cstheme="majorHAnsi"/>
          <w:i/>
          <w:szCs w:val="28"/>
        </w:rPr>
        <w:t>là giá trị tuyệt đối nhỏ hơn của hai trạng thái dương và trạng thái âm củ</w:t>
      </w:r>
      <w:r w:rsidRPr="00C26A92">
        <w:rPr>
          <w:rFonts w:asciiTheme="majorHAnsi" w:eastAsiaTheme="minorEastAsia" w:hAnsiTheme="majorHAnsi" w:cstheme="majorHAnsi"/>
          <w:i/>
          <w:szCs w:val="28"/>
        </w:rPr>
        <w:t xml:space="preserve">a vùng 1 </w:t>
      </w:r>
      <w:r w:rsidR="00FB57E9" w:rsidRPr="00C26A92">
        <w:rPr>
          <w:rFonts w:asciiTheme="majorHAnsi" w:eastAsiaTheme="minorEastAsia" w:hAnsiTheme="majorHAnsi" w:cstheme="majorHAnsi"/>
          <w:i/>
          <w:szCs w:val="28"/>
        </w:rPr>
        <w:t xml:space="preserve">và bằng </w:t>
      </w:r>
      <w:r w:rsidRPr="00C26A92">
        <w:rPr>
          <w:rFonts w:asciiTheme="majorHAnsi" w:eastAsiaTheme="minorEastAsia" w:hAnsiTheme="majorHAnsi" w:cstheme="majorHAnsi"/>
          <w:i/>
          <w:szCs w:val="28"/>
        </w:rPr>
        <w:t>0,2.</w:t>
      </w:r>
    </w:p>
    <w:p w14:paraId="4588ABF8" w14:textId="77777777" w:rsidR="00E8638C" w:rsidRPr="00C26A92" w:rsidRDefault="009503AB"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Vốn yêu cầu để bù đắp cho rủi ro do khớp trạng thái trong cùng vùng 1</w:t>
      </w:r>
      <w:r w:rsidR="00933161" w:rsidRPr="00C26A92">
        <w:rPr>
          <w:rFonts w:asciiTheme="majorHAnsi" w:eastAsiaTheme="minorEastAsia" w:hAnsiTheme="majorHAnsi" w:cstheme="majorHAnsi"/>
          <w:i/>
          <w:szCs w:val="28"/>
        </w:rPr>
        <w:t xml:space="preserve"> bằng 0,2 x 40% = 0,08 tỷ</w:t>
      </w:r>
      <w:r w:rsidR="000F118D" w:rsidRPr="00C26A92">
        <w:rPr>
          <w:rFonts w:asciiTheme="majorHAnsi" w:eastAsiaTheme="minorEastAsia" w:hAnsiTheme="majorHAnsi" w:cstheme="majorHAnsi"/>
          <w:i/>
          <w:szCs w:val="28"/>
        </w:rPr>
        <w:t xml:space="preserve"> đồng</w:t>
      </w:r>
      <w:r w:rsidR="00933161" w:rsidRPr="00C26A92">
        <w:rPr>
          <w:rFonts w:asciiTheme="majorHAnsi" w:eastAsiaTheme="minorEastAsia" w:hAnsiTheme="majorHAnsi" w:cstheme="majorHAnsi"/>
          <w:i/>
          <w:szCs w:val="28"/>
        </w:rPr>
        <w:t>.</w:t>
      </w:r>
    </w:p>
    <w:p w14:paraId="273A2841" w14:textId="77777777" w:rsidR="00933161" w:rsidRPr="00C26A92" w:rsidRDefault="00933161" w:rsidP="00E70DB9">
      <w:pPr>
        <w:spacing w:before="120" w:after="0" w:line="240" w:lineRule="auto"/>
        <w:ind w:firstLine="720"/>
        <w:jc w:val="both"/>
        <w:rPr>
          <w:rFonts w:asciiTheme="majorHAnsi" w:eastAsiaTheme="minorEastAsia" w:hAnsiTheme="majorHAnsi" w:cstheme="majorHAnsi"/>
          <w:i/>
          <w:szCs w:val="28"/>
          <w:u w:val="single"/>
        </w:rPr>
      </w:pPr>
      <w:r w:rsidRPr="00C26A92">
        <w:rPr>
          <w:rFonts w:asciiTheme="majorHAnsi" w:eastAsiaTheme="minorEastAsia" w:hAnsiTheme="majorHAnsi" w:cstheme="majorHAnsi"/>
          <w:i/>
          <w:szCs w:val="28"/>
          <w:u w:val="single"/>
        </w:rPr>
        <w:t>Bước 8:</w:t>
      </w:r>
    </w:p>
    <w:p w14:paraId="7D27134F" w14:textId="77777777" w:rsidR="00933161" w:rsidRPr="00C26A92" w:rsidRDefault="00933161"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Trạng thái không tương ứng điều chỉnh theo hệ số rủi ro của vùng 1 (unmatched weighted position by zone 1) là hiệu số của giá trị tuyệt đối của trạng thái dương điều chỉnh theo hệ số rủi ro của vùng 1 (weighted long position by zone 1) trừ đi giá trị tuyệt đối của trạng thái </w:t>
      </w:r>
      <w:r w:rsidR="00A06E7A" w:rsidRPr="00C26A92">
        <w:rPr>
          <w:rFonts w:asciiTheme="majorHAnsi" w:eastAsiaTheme="minorEastAsia" w:hAnsiTheme="majorHAnsi" w:cstheme="majorHAnsi"/>
          <w:i/>
          <w:szCs w:val="28"/>
        </w:rPr>
        <w:t>âm</w:t>
      </w:r>
      <w:r w:rsidRPr="00C26A92">
        <w:rPr>
          <w:rFonts w:asciiTheme="majorHAnsi" w:eastAsiaTheme="minorEastAsia" w:hAnsiTheme="majorHAnsi" w:cstheme="majorHAnsi"/>
          <w:i/>
          <w:szCs w:val="28"/>
        </w:rPr>
        <w:t xml:space="preserve"> điều chỉnh theo hệ số rủi ro của vùng 1</w:t>
      </w:r>
      <w:r w:rsidR="00A06E7A" w:rsidRPr="00C26A92">
        <w:rPr>
          <w:rFonts w:asciiTheme="majorHAnsi" w:eastAsiaTheme="minorEastAsia" w:hAnsiTheme="majorHAnsi" w:cstheme="majorHAnsi"/>
          <w:i/>
          <w:szCs w:val="28"/>
        </w:rPr>
        <w:t xml:space="preserve"> (weighted short position by zone 1) và bằng │0,15 + 1,05│ - │-0,2│  </w:t>
      </w:r>
      <w:r w:rsidR="00095ADC" w:rsidRPr="00C26A92">
        <w:rPr>
          <w:rFonts w:asciiTheme="majorHAnsi" w:eastAsiaTheme="minorEastAsia" w:hAnsiTheme="majorHAnsi" w:cstheme="majorHAnsi"/>
          <w:i/>
          <w:szCs w:val="28"/>
        </w:rPr>
        <w:t>= 1</w:t>
      </w:r>
      <w:r w:rsidR="00C516CC" w:rsidRPr="00C26A92">
        <w:rPr>
          <w:rFonts w:asciiTheme="majorHAnsi" w:eastAsiaTheme="minorEastAsia" w:hAnsiTheme="majorHAnsi" w:cstheme="majorHAnsi"/>
          <w:i/>
          <w:szCs w:val="28"/>
        </w:rPr>
        <w:t>;</w:t>
      </w:r>
    </w:p>
    <w:p w14:paraId="5F1CCBC3" w14:textId="77777777" w:rsidR="00310191" w:rsidRPr="00C26A92" w:rsidRDefault="00310191"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Tương tự, trạng thái không tương ứng điều chỉnh theo hệ số rủi ro của vùng 2 (unmatched weighted position by zone 2) bằng  │1,125│ = 1,125</w:t>
      </w:r>
      <w:r w:rsidR="00C516CC" w:rsidRPr="00C26A92">
        <w:rPr>
          <w:rFonts w:asciiTheme="majorHAnsi" w:eastAsiaTheme="minorEastAsia" w:hAnsiTheme="majorHAnsi" w:cstheme="majorHAnsi"/>
          <w:i/>
          <w:szCs w:val="28"/>
        </w:rPr>
        <w:t>;</w:t>
      </w:r>
    </w:p>
    <w:p w14:paraId="6EC1E0A9" w14:textId="77777777" w:rsidR="00310191" w:rsidRPr="00C26A92" w:rsidRDefault="00310191"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Trạng thái không tương ứng điều chỉnh theo hệ số rủi ro của vùng 3 (unmatched weighted position by zone 3) bằng │0│ - │-5,125│ = -5,125</w:t>
      </w:r>
      <w:r w:rsidR="00C516CC" w:rsidRPr="00C26A92">
        <w:rPr>
          <w:rFonts w:asciiTheme="majorHAnsi" w:eastAsiaTheme="minorEastAsia" w:hAnsiTheme="majorHAnsi" w:cstheme="majorHAnsi"/>
          <w:i/>
          <w:szCs w:val="28"/>
        </w:rPr>
        <w:t>.</w:t>
      </w:r>
    </w:p>
    <w:p w14:paraId="1ED4B805" w14:textId="77777777" w:rsidR="00310191" w:rsidRPr="00C26A92" w:rsidRDefault="00095ADC"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Xác định trạng thái tương ứng điều chỉnh </w:t>
      </w:r>
      <w:r w:rsidR="00AE7153" w:rsidRPr="00C26A92">
        <w:rPr>
          <w:rFonts w:asciiTheme="majorHAnsi" w:eastAsiaTheme="minorEastAsia" w:hAnsiTheme="majorHAnsi" w:cstheme="majorHAnsi"/>
          <w:i/>
          <w:szCs w:val="28"/>
        </w:rPr>
        <w:t>theo hệ số rủi ro giữa các vùng (matched weighted position between zones) theo từng cặp vùng:</w:t>
      </w:r>
    </w:p>
    <w:p w14:paraId="61A45EC6" w14:textId="77777777" w:rsidR="00E04A44" w:rsidRPr="00C26A92" w:rsidRDefault="00AE7153"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lastRenderedPageBreak/>
        <w:t xml:space="preserve">+ Trạng thái tương ứng điều chỉnh theo hệ số rủi ro giữa vùng </w:t>
      </w:r>
      <w:r w:rsidR="00E04A44" w:rsidRPr="00C26A92">
        <w:rPr>
          <w:rFonts w:asciiTheme="majorHAnsi" w:eastAsiaTheme="minorEastAsia" w:hAnsiTheme="majorHAnsi" w:cstheme="majorHAnsi"/>
          <w:i/>
          <w:szCs w:val="28"/>
        </w:rPr>
        <w:t>2</w:t>
      </w:r>
      <w:r w:rsidRPr="00C26A92">
        <w:rPr>
          <w:rFonts w:asciiTheme="majorHAnsi" w:eastAsiaTheme="minorEastAsia" w:hAnsiTheme="majorHAnsi" w:cstheme="majorHAnsi"/>
          <w:i/>
          <w:szCs w:val="28"/>
        </w:rPr>
        <w:t xml:space="preserve"> và vùng </w:t>
      </w:r>
      <w:r w:rsidR="00AF7A06" w:rsidRPr="00C26A92">
        <w:rPr>
          <w:rFonts w:asciiTheme="majorHAnsi" w:eastAsiaTheme="minorEastAsia" w:hAnsiTheme="majorHAnsi" w:cstheme="majorHAnsi"/>
          <w:i/>
          <w:szCs w:val="28"/>
        </w:rPr>
        <w:t>3</w:t>
      </w:r>
      <w:r w:rsidRPr="00C26A92">
        <w:rPr>
          <w:rFonts w:asciiTheme="majorHAnsi" w:eastAsiaTheme="minorEastAsia" w:hAnsiTheme="majorHAnsi" w:cstheme="majorHAnsi"/>
          <w:i/>
          <w:szCs w:val="28"/>
        </w:rPr>
        <w:t xml:space="preserve"> (matched </w:t>
      </w:r>
      <w:r w:rsidR="00E04A44" w:rsidRPr="00C26A92">
        <w:rPr>
          <w:rFonts w:asciiTheme="majorHAnsi" w:eastAsiaTheme="minorEastAsia" w:hAnsiTheme="majorHAnsi" w:cstheme="majorHAnsi"/>
          <w:i/>
          <w:szCs w:val="28"/>
        </w:rPr>
        <w:t>weighted position between zone 2</w:t>
      </w:r>
      <w:r w:rsidRPr="00C26A92">
        <w:rPr>
          <w:rFonts w:asciiTheme="majorHAnsi" w:eastAsiaTheme="minorEastAsia" w:hAnsiTheme="majorHAnsi" w:cstheme="majorHAnsi"/>
          <w:i/>
          <w:szCs w:val="28"/>
        </w:rPr>
        <w:t xml:space="preserve"> and zone </w:t>
      </w:r>
      <w:r w:rsidR="00E04A44" w:rsidRPr="00C26A92">
        <w:rPr>
          <w:rFonts w:asciiTheme="majorHAnsi" w:eastAsiaTheme="minorEastAsia" w:hAnsiTheme="majorHAnsi" w:cstheme="majorHAnsi"/>
          <w:i/>
          <w:szCs w:val="28"/>
        </w:rPr>
        <w:t>3</w:t>
      </w:r>
      <w:r w:rsidRPr="00C26A92">
        <w:rPr>
          <w:rFonts w:asciiTheme="majorHAnsi" w:eastAsiaTheme="minorEastAsia" w:hAnsiTheme="majorHAnsi" w:cstheme="majorHAnsi"/>
          <w:i/>
          <w:szCs w:val="28"/>
        </w:rPr>
        <w:t xml:space="preserve">) </w:t>
      </w:r>
      <w:r w:rsidR="00E04A44" w:rsidRPr="00C26A92">
        <w:rPr>
          <w:rFonts w:asciiTheme="majorHAnsi" w:eastAsiaTheme="minorEastAsia" w:hAnsiTheme="majorHAnsi" w:cstheme="majorHAnsi"/>
          <w:i/>
          <w:szCs w:val="28"/>
        </w:rPr>
        <w:t>là 1</w:t>
      </w:r>
      <w:r w:rsidR="000A5283" w:rsidRPr="00C26A92">
        <w:rPr>
          <w:rFonts w:asciiTheme="majorHAnsi" w:eastAsiaTheme="minorEastAsia" w:hAnsiTheme="majorHAnsi" w:cstheme="majorHAnsi"/>
          <w:i/>
          <w:szCs w:val="28"/>
        </w:rPr>
        <w:t>,</w:t>
      </w:r>
      <w:r w:rsidR="00E04A44" w:rsidRPr="00C26A92">
        <w:rPr>
          <w:rFonts w:asciiTheme="majorHAnsi" w:eastAsiaTheme="minorEastAsia" w:hAnsiTheme="majorHAnsi" w:cstheme="majorHAnsi"/>
          <w:i/>
          <w:szCs w:val="28"/>
        </w:rPr>
        <w:t>125</w:t>
      </w:r>
      <w:r w:rsidR="00255D4A" w:rsidRPr="00C26A92">
        <w:rPr>
          <w:rFonts w:asciiTheme="majorHAnsi" w:eastAsiaTheme="minorEastAsia" w:hAnsiTheme="majorHAnsi" w:cstheme="majorHAnsi"/>
          <w:i/>
          <w:szCs w:val="28"/>
        </w:rPr>
        <w:t xml:space="preserve"> (f)</w:t>
      </w:r>
      <w:r w:rsidR="000F118D" w:rsidRPr="00C26A92">
        <w:rPr>
          <w:rFonts w:asciiTheme="majorHAnsi" w:eastAsiaTheme="minorEastAsia" w:hAnsiTheme="majorHAnsi" w:cstheme="majorHAnsi"/>
          <w:i/>
          <w:szCs w:val="28"/>
        </w:rPr>
        <w:t>;</w:t>
      </w:r>
    </w:p>
    <w:p w14:paraId="79D4AC4A" w14:textId="77777777" w:rsidR="00255D4A" w:rsidRPr="00C26A92" w:rsidRDefault="00255D4A"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Vốn yêu cầu để bù đắp cho rủi ro do khớp trạng thái giữa vùng 2 và vùng 3 là </w:t>
      </w:r>
      <w:r w:rsidR="000A5283" w:rsidRPr="00C26A92">
        <w:rPr>
          <w:rFonts w:asciiTheme="majorHAnsi" w:eastAsiaTheme="minorEastAsia" w:hAnsiTheme="majorHAnsi" w:cstheme="majorHAnsi"/>
          <w:i/>
          <w:szCs w:val="28"/>
        </w:rPr>
        <w:t>1,</w:t>
      </w:r>
      <w:r w:rsidR="007D7124" w:rsidRPr="00C26A92">
        <w:rPr>
          <w:rFonts w:asciiTheme="majorHAnsi" w:eastAsiaTheme="minorEastAsia" w:hAnsiTheme="majorHAnsi" w:cstheme="majorHAnsi"/>
          <w:i/>
          <w:szCs w:val="28"/>
        </w:rPr>
        <w:t>1</w:t>
      </w:r>
      <w:r w:rsidR="000A5283" w:rsidRPr="00C26A92">
        <w:rPr>
          <w:rFonts w:asciiTheme="majorHAnsi" w:eastAsiaTheme="minorEastAsia" w:hAnsiTheme="majorHAnsi" w:cstheme="majorHAnsi"/>
          <w:i/>
          <w:szCs w:val="28"/>
        </w:rPr>
        <w:t>25 x 40% = 0,</w:t>
      </w:r>
      <w:r w:rsidR="007D7124" w:rsidRPr="00C26A92">
        <w:rPr>
          <w:rFonts w:asciiTheme="majorHAnsi" w:eastAsiaTheme="minorEastAsia" w:hAnsiTheme="majorHAnsi" w:cstheme="majorHAnsi"/>
          <w:i/>
          <w:szCs w:val="28"/>
        </w:rPr>
        <w:t>45 tỷ</w:t>
      </w:r>
      <w:r w:rsidR="000F118D" w:rsidRPr="00C26A92">
        <w:rPr>
          <w:rFonts w:asciiTheme="majorHAnsi" w:eastAsiaTheme="minorEastAsia" w:hAnsiTheme="majorHAnsi" w:cstheme="majorHAnsi"/>
          <w:i/>
          <w:szCs w:val="28"/>
        </w:rPr>
        <w:t xml:space="preserve"> đồng;</w:t>
      </w:r>
    </w:p>
    <w:p w14:paraId="6EE29555" w14:textId="77777777" w:rsidR="00255D4A" w:rsidRPr="00C26A92" w:rsidRDefault="00255D4A"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Trạng thái tương ứng điều chỉnh theo hệ số rủi ro giữa vùng 1 và vùng 3 (matched weighted position between zone 1 and zone 3) là 1 (g)</w:t>
      </w:r>
      <w:r w:rsidR="000F118D" w:rsidRPr="00C26A92">
        <w:rPr>
          <w:rFonts w:asciiTheme="majorHAnsi" w:eastAsiaTheme="minorEastAsia" w:hAnsiTheme="majorHAnsi" w:cstheme="majorHAnsi"/>
          <w:i/>
          <w:szCs w:val="28"/>
        </w:rPr>
        <w:t>;</w:t>
      </w:r>
    </w:p>
    <w:p w14:paraId="0587C0DD" w14:textId="77777777" w:rsidR="00255D4A" w:rsidRPr="00C26A92" w:rsidRDefault="007D7124" w:rsidP="00E70DB9">
      <w:pPr>
        <w:spacing w:before="120" w:after="0" w:line="240" w:lineRule="auto"/>
        <w:ind w:firstLine="72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Vốn yêu cầu để bù đắp cho rủi ro do khớp trạng thái giữa vùng 1 và vùng 3 là 1 x 100% = 1 t</w:t>
      </w:r>
      <w:r w:rsidR="000F118D" w:rsidRPr="00C26A92">
        <w:rPr>
          <w:rFonts w:asciiTheme="majorHAnsi" w:eastAsiaTheme="minorEastAsia" w:hAnsiTheme="majorHAnsi" w:cstheme="majorHAnsi"/>
          <w:i/>
          <w:szCs w:val="28"/>
        </w:rPr>
        <w:t>ỷ đồng.</w:t>
      </w:r>
    </w:p>
    <w:p w14:paraId="43FE8FD0" w14:textId="77777777" w:rsidR="00BA77D6" w:rsidRPr="00C26A92" w:rsidRDefault="00BA77D6" w:rsidP="00E70DB9">
      <w:pPr>
        <w:spacing w:before="120" w:after="0" w:line="240" w:lineRule="auto"/>
        <w:ind w:firstLine="720"/>
        <w:jc w:val="both"/>
        <w:rPr>
          <w:rFonts w:asciiTheme="majorHAnsi" w:eastAsiaTheme="minorEastAsia" w:hAnsiTheme="majorHAnsi" w:cstheme="majorHAnsi"/>
          <w:i/>
          <w:szCs w:val="28"/>
          <w:u w:val="single"/>
        </w:rPr>
      </w:pPr>
      <w:r w:rsidRPr="00C26A92">
        <w:rPr>
          <w:rFonts w:asciiTheme="majorHAnsi" w:eastAsiaTheme="minorEastAsia" w:hAnsiTheme="majorHAnsi" w:cstheme="majorHAnsi"/>
          <w:i/>
          <w:szCs w:val="28"/>
          <w:u w:val="single"/>
        </w:rPr>
        <w:t>Tổng cộng:</w:t>
      </w:r>
    </w:p>
    <w:p w14:paraId="17DFFAE0" w14:textId="77777777" w:rsidR="00255D4A" w:rsidRPr="00C26A92"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Vốn yêu cầu để bù đắp cho rủi ro do lệch trạng thái trên sổ kinh doanh (NWP)</w:t>
      </w:r>
      <w:r w:rsidR="003D283E" w:rsidRPr="00C26A92">
        <w:rPr>
          <w:rFonts w:asciiTheme="majorHAnsi" w:eastAsiaTheme="minorEastAsia" w:hAnsiTheme="majorHAnsi" w:cstheme="majorHAnsi"/>
          <w:i/>
          <w:szCs w:val="28"/>
        </w:rPr>
        <w:t>:</w:t>
      </w:r>
      <w:r w:rsidRPr="00C26A92">
        <w:rPr>
          <w:rFonts w:asciiTheme="majorHAnsi" w:eastAsiaTheme="minorEastAsia" w:hAnsiTheme="majorHAnsi" w:cstheme="majorHAnsi"/>
          <w:i/>
          <w:szCs w:val="28"/>
        </w:rPr>
        <w:t xml:space="preserve"> 3 tỷ</w:t>
      </w:r>
      <w:r w:rsidR="000F118D" w:rsidRPr="00C26A92">
        <w:rPr>
          <w:rFonts w:asciiTheme="majorHAnsi" w:eastAsiaTheme="minorEastAsia" w:hAnsiTheme="majorHAnsi" w:cstheme="majorHAnsi"/>
          <w:i/>
          <w:szCs w:val="28"/>
        </w:rPr>
        <w:t xml:space="preserve"> đồng</w:t>
      </w:r>
      <w:r w:rsidR="00C516CC" w:rsidRPr="00C26A92">
        <w:rPr>
          <w:rFonts w:asciiTheme="majorHAnsi" w:eastAsiaTheme="minorEastAsia" w:hAnsiTheme="majorHAnsi" w:cstheme="majorHAnsi"/>
          <w:i/>
          <w:szCs w:val="28"/>
        </w:rPr>
        <w:t>;</w:t>
      </w:r>
    </w:p>
    <w:p w14:paraId="06A834D3" w14:textId="77777777" w:rsidR="00255D4A" w:rsidRPr="00C26A92"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Vốn yêu cầu để bù đắp cho rủi ro do khớp trạng thái trong cùng thang kỳ hạ</w:t>
      </w:r>
      <w:r w:rsidR="003D283E" w:rsidRPr="00C26A92">
        <w:rPr>
          <w:rFonts w:asciiTheme="majorHAnsi" w:eastAsiaTheme="minorEastAsia" w:hAnsiTheme="majorHAnsi" w:cstheme="majorHAnsi"/>
          <w:i/>
          <w:szCs w:val="28"/>
        </w:rPr>
        <w:t>n (VD)</w:t>
      </w:r>
      <w:r w:rsidR="000C7109" w:rsidRPr="00C26A92">
        <w:rPr>
          <w:rFonts w:asciiTheme="majorHAnsi" w:eastAsiaTheme="minorEastAsia" w:hAnsiTheme="majorHAnsi" w:cstheme="majorHAnsi"/>
          <w:i/>
          <w:szCs w:val="28"/>
        </w:rPr>
        <w:t>:</w:t>
      </w:r>
      <w:r w:rsidR="003D283E" w:rsidRPr="00C26A92">
        <w:rPr>
          <w:rFonts w:asciiTheme="majorHAnsi" w:eastAsiaTheme="minorEastAsia" w:hAnsiTheme="majorHAnsi" w:cstheme="majorHAnsi"/>
          <w:i/>
          <w:szCs w:val="28"/>
        </w:rPr>
        <w:t xml:space="preserve"> 0,</w:t>
      </w:r>
      <w:r w:rsidRPr="00C26A92">
        <w:rPr>
          <w:rFonts w:asciiTheme="majorHAnsi" w:eastAsiaTheme="minorEastAsia" w:hAnsiTheme="majorHAnsi" w:cstheme="majorHAnsi"/>
          <w:i/>
          <w:szCs w:val="28"/>
        </w:rPr>
        <w:t xml:space="preserve">05 tỷ </w:t>
      </w:r>
      <w:r w:rsidR="00C516CC" w:rsidRPr="00C26A92">
        <w:rPr>
          <w:rFonts w:asciiTheme="majorHAnsi" w:eastAsiaTheme="minorEastAsia" w:hAnsiTheme="majorHAnsi" w:cstheme="majorHAnsi"/>
          <w:i/>
          <w:szCs w:val="28"/>
        </w:rPr>
        <w:t>đồng;</w:t>
      </w:r>
    </w:p>
    <w:p w14:paraId="7DFF4722" w14:textId="77777777" w:rsidR="00255D4A" w:rsidRPr="00C26A92"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Vốn yêu cầu để bù đắp cho rủi ro do khớp trạng thái trong cùng vùng 1:</w:t>
      </w:r>
      <w:r w:rsidR="003D283E" w:rsidRPr="00C26A92">
        <w:rPr>
          <w:rFonts w:asciiTheme="majorHAnsi" w:eastAsiaTheme="minorEastAsia" w:hAnsiTheme="majorHAnsi" w:cstheme="majorHAnsi"/>
          <w:i/>
          <w:szCs w:val="28"/>
        </w:rPr>
        <w:t xml:space="preserve"> 0,</w:t>
      </w:r>
      <w:r w:rsidRPr="00C26A92">
        <w:rPr>
          <w:rFonts w:asciiTheme="majorHAnsi" w:eastAsiaTheme="minorEastAsia" w:hAnsiTheme="majorHAnsi" w:cstheme="majorHAnsi"/>
          <w:i/>
          <w:szCs w:val="28"/>
        </w:rPr>
        <w:t xml:space="preserve">08 </w:t>
      </w:r>
      <w:r w:rsidR="003D283E" w:rsidRPr="00C26A92">
        <w:rPr>
          <w:rFonts w:asciiTheme="majorHAnsi" w:eastAsiaTheme="minorEastAsia" w:hAnsiTheme="majorHAnsi" w:cstheme="majorHAnsi"/>
          <w:i/>
          <w:szCs w:val="28"/>
        </w:rPr>
        <w:t>tỷ</w:t>
      </w:r>
      <w:r w:rsidR="00C516CC" w:rsidRPr="00C26A92">
        <w:rPr>
          <w:rFonts w:asciiTheme="majorHAnsi" w:eastAsiaTheme="minorEastAsia" w:hAnsiTheme="majorHAnsi" w:cstheme="majorHAnsi"/>
          <w:i/>
          <w:szCs w:val="28"/>
        </w:rPr>
        <w:t xml:space="preserve"> đồng;</w:t>
      </w:r>
    </w:p>
    <w:p w14:paraId="4558E44E" w14:textId="77777777" w:rsidR="00255D4A" w:rsidRPr="00C26A92"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xml:space="preserve">- Vốn yêu cầu để bù đắp cho rủi ro do khớp trạng thái giữa vùng </w:t>
      </w:r>
      <w:r w:rsidR="007D7124" w:rsidRPr="00C26A92">
        <w:rPr>
          <w:rFonts w:asciiTheme="majorHAnsi" w:eastAsiaTheme="minorEastAsia" w:hAnsiTheme="majorHAnsi" w:cstheme="majorHAnsi"/>
          <w:i/>
          <w:szCs w:val="28"/>
        </w:rPr>
        <w:t>2</w:t>
      </w:r>
      <w:r w:rsidRPr="00C26A92">
        <w:rPr>
          <w:rFonts w:asciiTheme="majorHAnsi" w:eastAsiaTheme="minorEastAsia" w:hAnsiTheme="majorHAnsi" w:cstheme="majorHAnsi"/>
          <w:i/>
          <w:szCs w:val="28"/>
        </w:rPr>
        <w:t xml:space="preserve"> </w:t>
      </w:r>
      <w:r w:rsidR="003D283E" w:rsidRPr="00C26A92">
        <w:rPr>
          <w:rFonts w:asciiTheme="majorHAnsi" w:eastAsiaTheme="minorEastAsia" w:hAnsiTheme="majorHAnsi" w:cstheme="majorHAnsi"/>
          <w:i/>
          <w:szCs w:val="28"/>
        </w:rPr>
        <w:t>và vùng 3: 0,</w:t>
      </w:r>
      <w:r w:rsidR="007D7124" w:rsidRPr="00C26A92">
        <w:rPr>
          <w:rFonts w:asciiTheme="majorHAnsi" w:eastAsiaTheme="minorEastAsia" w:hAnsiTheme="majorHAnsi" w:cstheme="majorHAnsi"/>
          <w:i/>
          <w:szCs w:val="28"/>
        </w:rPr>
        <w:t>45</w:t>
      </w:r>
      <w:r w:rsidR="003D283E" w:rsidRPr="00C26A92">
        <w:rPr>
          <w:rFonts w:asciiTheme="majorHAnsi" w:eastAsiaTheme="minorEastAsia" w:hAnsiTheme="majorHAnsi" w:cstheme="majorHAnsi"/>
          <w:i/>
          <w:szCs w:val="28"/>
        </w:rPr>
        <w:t xml:space="preserve"> tỷ</w:t>
      </w:r>
      <w:r w:rsidR="00C516CC" w:rsidRPr="00C26A92">
        <w:rPr>
          <w:rFonts w:asciiTheme="majorHAnsi" w:eastAsiaTheme="minorEastAsia" w:hAnsiTheme="majorHAnsi" w:cstheme="majorHAnsi"/>
          <w:i/>
          <w:szCs w:val="28"/>
        </w:rPr>
        <w:t xml:space="preserve"> đồng;</w:t>
      </w:r>
    </w:p>
    <w:p w14:paraId="7E3B4F09" w14:textId="77777777" w:rsidR="007D7124" w:rsidRPr="00C26A92"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 Vốn yêu cầu để bù đắp cho rủi ro do khớp trạng thái giữ</w:t>
      </w:r>
      <w:r w:rsidR="003D283E" w:rsidRPr="00C26A92">
        <w:rPr>
          <w:rFonts w:asciiTheme="majorHAnsi" w:eastAsiaTheme="minorEastAsia" w:hAnsiTheme="majorHAnsi" w:cstheme="majorHAnsi"/>
          <w:i/>
          <w:szCs w:val="28"/>
        </w:rPr>
        <w:t>a vùng 1 và vùng 3: 1 tỷ</w:t>
      </w:r>
      <w:r w:rsidR="00C516CC" w:rsidRPr="00C26A92">
        <w:rPr>
          <w:rFonts w:asciiTheme="majorHAnsi" w:eastAsiaTheme="minorEastAsia" w:hAnsiTheme="majorHAnsi" w:cstheme="majorHAnsi"/>
          <w:i/>
          <w:szCs w:val="28"/>
        </w:rPr>
        <w:t xml:space="preserve"> đồng;</w:t>
      </w:r>
    </w:p>
    <w:p w14:paraId="44541025" w14:textId="77777777" w:rsidR="007D7124" w:rsidRPr="00C26A92"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C26A92">
        <w:rPr>
          <w:rFonts w:asciiTheme="majorHAnsi" w:eastAsiaTheme="minorEastAsia" w:hAnsiTheme="majorHAnsi" w:cstheme="majorHAnsi"/>
          <w:i/>
          <w:szCs w:val="28"/>
        </w:rPr>
        <w:t>Tổng mức vốn yêu cầu: 4</w:t>
      </w:r>
      <w:r w:rsidR="003D283E" w:rsidRPr="00C26A92">
        <w:rPr>
          <w:rFonts w:asciiTheme="majorHAnsi" w:eastAsiaTheme="minorEastAsia" w:hAnsiTheme="majorHAnsi" w:cstheme="majorHAnsi"/>
          <w:i/>
          <w:szCs w:val="28"/>
        </w:rPr>
        <w:t>,</w:t>
      </w:r>
      <w:r w:rsidRPr="00C26A92">
        <w:rPr>
          <w:rFonts w:asciiTheme="majorHAnsi" w:eastAsiaTheme="minorEastAsia" w:hAnsiTheme="majorHAnsi" w:cstheme="majorHAnsi"/>
          <w:i/>
          <w:szCs w:val="28"/>
        </w:rPr>
        <w:t>58</w:t>
      </w:r>
      <w:r w:rsidR="003D283E" w:rsidRPr="00C26A92">
        <w:rPr>
          <w:rFonts w:asciiTheme="majorHAnsi" w:eastAsiaTheme="minorEastAsia" w:hAnsiTheme="majorHAnsi" w:cstheme="majorHAnsi"/>
          <w:i/>
          <w:szCs w:val="28"/>
        </w:rPr>
        <w:t xml:space="preserve"> tỷ</w:t>
      </w:r>
      <w:r w:rsidR="00C516CC" w:rsidRPr="00C26A92">
        <w:rPr>
          <w:rFonts w:asciiTheme="majorHAnsi" w:eastAsiaTheme="minorEastAsia" w:hAnsiTheme="majorHAnsi" w:cstheme="majorHAnsi"/>
          <w:i/>
          <w:szCs w:val="28"/>
        </w:rPr>
        <w:t xml:space="preserve"> đồng.</w:t>
      </w:r>
    </w:p>
    <w:p w14:paraId="67FC294A" w14:textId="77777777" w:rsidR="00C2131A" w:rsidRPr="000571E5" w:rsidRDefault="003C4EB0" w:rsidP="00E70DB9">
      <w:pPr>
        <w:pStyle w:val="ListParagraph"/>
        <w:spacing w:before="120" w:after="0" w:line="240" w:lineRule="auto"/>
        <w:ind w:left="0" w:firstLine="720"/>
        <w:contextualSpacing w:val="0"/>
        <w:jc w:val="both"/>
        <w:rPr>
          <w:rFonts w:asciiTheme="majorHAnsi" w:hAnsiTheme="majorHAnsi" w:cstheme="majorHAnsi"/>
          <w:b/>
        </w:rPr>
      </w:pPr>
      <w:r w:rsidRPr="000571E5">
        <w:rPr>
          <w:rFonts w:asciiTheme="majorHAnsi" w:hAnsiTheme="majorHAnsi" w:cstheme="majorHAnsi"/>
          <w:b/>
        </w:rPr>
        <w:t xml:space="preserve">II. Vốn </w:t>
      </w:r>
      <w:r w:rsidR="00694FAD" w:rsidRPr="000571E5">
        <w:rPr>
          <w:rFonts w:asciiTheme="majorHAnsi" w:hAnsiTheme="majorHAnsi" w:cstheme="majorHAnsi"/>
          <w:b/>
        </w:rPr>
        <w:t xml:space="preserve">yêu cầu </w:t>
      </w:r>
      <w:r w:rsidRPr="000571E5">
        <w:rPr>
          <w:rFonts w:asciiTheme="majorHAnsi" w:hAnsiTheme="majorHAnsi" w:cstheme="majorHAnsi"/>
          <w:b/>
        </w:rPr>
        <w:t>cho rủi ro giá cổ phiếu</w:t>
      </w:r>
    </w:p>
    <w:p w14:paraId="4FC8F185" w14:textId="77777777" w:rsidR="000A4DE9" w:rsidRPr="000571E5" w:rsidRDefault="003C4EB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w:t>
      </w:r>
      <w:r w:rsidR="00C2131A" w:rsidRPr="000571E5">
        <w:rPr>
          <w:rFonts w:asciiTheme="majorHAnsi" w:hAnsiTheme="majorHAnsi" w:cstheme="majorHAnsi"/>
          <w:szCs w:val="28"/>
        </w:rPr>
        <w:t xml:space="preserve">. </w:t>
      </w:r>
      <w:r w:rsidR="00F14192" w:rsidRPr="000571E5">
        <w:rPr>
          <w:rFonts w:asciiTheme="majorHAnsi" w:hAnsiTheme="majorHAnsi" w:cstheme="majorHAnsi"/>
          <w:szCs w:val="28"/>
        </w:rPr>
        <w:t xml:space="preserve">Vốn yêu cầu cho rủi ro giá cổ phiếu được áp dụng đối với trạng thái cổ phiếu của sổ kinh doanh. </w:t>
      </w:r>
      <w:r w:rsidR="00FB2330" w:rsidRPr="000571E5">
        <w:rPr>
          <w:rFonts w:asciiTheme="majorHAnsi" w:hAnsiTheme="majorHAnsi" w:cstheme="majorHAnsi"/>
          <w:szCs w:val="28"/>
        </w:rPr>
        <w:t>Ngân hàng</w:t>
      </w:r>
      <w:r w:rsidR="00014BC3">
        <w:rPr>
          <w:rFonts w:asciiTheme="majorHAnsi" w:hAnsiTheme="majorHAnsi" w:cstheme="majorHAnsi"/>
          <w:szCs w:val="28"/>
        </w:rPr>
        <w:t xml:space="preserve"> </w:t>
      </w:r>
      <w:r w:rsidR="00FB2330" w:rsidRPr="000571E5">
        <w:rPr>
          <w:rFonts w:asciiTheme="majorHAnsi" w:hAnsiTheme="majorHAnsi" w:cstheme="majorHAnsi"/>
          <w:szCs w:val="28"/>
        </w:rPr>
        <w:t xml:space="preserve">phải tính </w:t>
      </w:r>
      <w:r w:rsidR="005361C8" w:rsidRPr="000571E5">
        <w:rPr>
          <w:rFonts w:asciiTheme="majorHAnsi" w:hAnsiTheme="majorHAnsi" w:cstheme="majorHAnsi"/>
          <w:szCs w:val="28"/>
        </w:rPr>
        <w:t xml:space="preserve">vốn yêu cầu cho </w:t>
      </w:r>
      <w:r w:rsidR="00FB2330" w:rsidRPr="000571E5">
        <w:rPr>
          <w:rFonts w:asciiTheme="majorHAnsi" w:hAnsiTheme="majorHAnsi" w:cstheme="majorHAnsi"/>
          <w:szCs w:val="28"/>
        </w:rPr>
        <w:t>rủi ro giá cổ phiếu cụ thể và rủi ro giá cổ phiếu chung đ</w:t>
      </w:r>
      <w:r w:rsidR="00893C50" w:rsidRPr="000571E5">
        <w:rPr>
          <w:rFonts w:asciiTheme="majorHAnsi" w:hAnsiTheme="majorHAnsi" w:cstheme="majorHAnsi"/>
          <w:szCs w:val="28"/>
        </w:rPr>
        <w:t>ối với</w:t>
      </w:r>
      <w:r w:rsidR="005361C8" w:rsidRPr="000571E5">
        <w:rPr>
          <w:rFonts w:asciiTheme="majorHAnsi" w:hAnsiTheme="majorHAnsi" w:cstheme="majorHAnsi"/>
          <w:szCs w:val="28"/>
        </w:rPr>
        <w:t>:</w:t>
      </w:r>
      <w:r w:rsidR="00893C50" w:rsidRPr="000571E5">
        <w:rPr>
          <w:rFonts w:asciiTheme="majorHAnsi" w:hAnsiTheme="majorHAnsi" w:cstheme="majorHAnsi"/>
          <w:szCs w:val="28"/>
        </w:rPr>
        <w:t xml:space="preserve"> cổ phiếu</w:t>
      </w:r>
      <w:r w:rsidR="005361C8" w:rsidRPr="000571E5">
        <w:rPr>
          <w:rFonts w:asciiTheme="majorHAnsi" w:hAnsiTheme="majorHAnsi" w:cstheme="majorHAnsi"/>
          <w:szCs w:val="28"/>
        </w:rPr>
        <w:t>,</w:t>
      </w:r>
      <w:r w:rsidR="00D420EE" w:rsidRPr="000571E5">
        <w:rPr>
          <w:rFonts w:asciiTheme="majorHAnsi" w:hAnsiTheme="majorHAnsi" w:cstheme="majorHAnsi"/>
          <w:szCs w:val="28"/>
        </w:rPr>
        <w:t xml:space="preserve"> trái phiếu chuyển đổi và </w:t>
      </w:r>
      <w:r w:rsidR="004014D9" w:rsidRPr="000571E5">
        <w:rPr>
          <w:rFonts w:asciiTheme="majorHAnsi" w:hAnsiTheme="majorHAnsi" w:cstheme="majorHAnsi"/>
          <w:szCs w:val="28"/>
        </w:rPr>
        <w:t>chứng khoán</w:t>
      </w:r>
      <w:r w:rsidR="00FB2330" w:rsidRPr="000571E5">
        <w:rPr>
          <w:rFonts w:asciiTheme="majorHAnsi" w:hAnsiTheme="majorHAnsi" w:cstheme="majorHAnsi"/>
          <w:szCs w:val="28"/>
        </w:rPr>
        <w:t xml:space="preserve"> phái sinh có </w:t>
      </w:r>
      <w:r w:rsidR="00A254FD">
        <w:rPr>
          <w:rFonts w:asciiTheme="majorHAnsi" w:hAnsiTheme="majorHAnsi" w:cstheme="majorHAnsi"/>
          <w:szCs w:val="28"/>
        </w:rPr>
        <w:t>tài sản tài chính gốc</w:t>
      </w:r>
      <w:r w:rsidR="00FB2330" w:rsidRPr="000571E5">
        <w:rPr>
          <w:rFonts w:asciiTheme="majorHAnsi" w:hAnsiTheme="majorHAnsi" w:cstheme="majorHAnsi"/>
          <w:szCs w:val="28"/>
        </w:rPr>
        <w:t xml:space="preserve"> </w:t>
      </w:r>
      <w:r w:rsidR="00761F24" w:rsidRPr="000571E5">
        <w:rPr>
          <w:rFonts w:asciiTheme="majorHAnsi" w:hAnsiTheme="majorHAnsi" w:cstheme="majorHAnsi"/>
          <w:szCs w:val="28"/>
        </w:rPr>
        <w:t xml:space="preserve">là cổ phiếu </w:t>
      </w:r>
      <w:r w:rsidR="004014D9" w:rsidRPr="000571E5">
        <w:rPr>
          <w:rFonts w:asciiTheme="majorHAnsi" w:hAnsiTheme="majorHAnsi" w:cstheme="majorHAnsi"/>
          <w:szCs w:val="28"/>
        </w:rPr>
        <w:t xml:space="preserve">(trừ hợp đồng quyền chọn) </w:t>
      </w:r>
      <w:r w:rsidR="005361C8" w:rsidRPr="000571E5">
        <w:rPr>
          <w:rFonts w:asciiTheme="majorHAnsi" w:hAnsiTheme="majorHAnsi" w:cstheme="majorHAnsi"/>
          <w:szCs w:val="28"/>
        </w:rPr>
        <w:t>trên sổ</w:t>
      </w:r>
      <w:r w:rsidR="000A4DE9" w:rsidRPr="000571E5">
        <w:rPr>
          <w:rFonts w:asciiTheme="majorHAnsi" w:hAnsiTheme="majorHAnsi" w:cstheme="majorHAnsi"/>
          <w:szCs w:val="28"/>
        </w:rPr>
        <w:t xml:space="preserve"> kinh doanh, trừ các cổ phiếu, trái phiếu chuyển đổi đã được </w:t>
      </w:r>
      <w:r w:rsidR="000A4DE9" w:rsidRPr="000571E5">
        <w:rPr>
          <w:rFonts w:asciiTheme="majorHAnsi" w:eastAsia="Times New Roman" w:hAnsiTheme="majorHAnsi" w:cstheme="majorHAnsi"/>
          <w:szCs w:val="28"/>
        </w:rPr>
        <w:t>trừ khỏi vốn</w:t>
      </w:r>
      <w:r w:rsidR="00DE22DE" w:rsidRPr="000571E5">
        <w:rPr>
          <w:rFonts w:asciiTheme="majorHAnsi" w:eastAsia="Times New Roman" w:hAnsiTheme="majorHAnsi" w:cstheme="majorHAnsi"/>
          <w:szCs w:val="28"/>
        </w:rPr>
        <w:t xml:space="preserve"> tự có</w:t>
      </w:r>
      <w:r w:rsidR="000A4DE9" w:rsidRPr="000571E5">
        <w:rPr>
          <w:rFonts w:asciiTheme="majorHAnsi" w:eastAsia="Times New Roman" w:hAnsiTheme="majorHAnsi" w:cstheme="majorHAnsi"/>
          <w:szCs w:val="28"/>
        </w:rPr>
        <w:t xml:space="preserve"> của </w:t>
      </w:r>
      <w:r w:rsidR="00DE22DE" w:rsidRPr="000571E5">
        <w:rPr>
          <w:rFonts w:asciiTheme="majorHAnsi" w:eastAsia="Times New Roman" w:hAnsiTheme="majorHAnsi" w:cstheme="majorHAnsi"/>
          <w:szCs w:val="28"/>
        </w:rPr>
        <w:t>ngân hàng</w:t>
      </w:r>
      <w:r w:rsidR="00014BC3">
        <w:rPr>
          <w:rFonts w:asciiTheme="majorHAnsi" w:eastAsia="Times New Roman" w:hAnsiTheme="majorHAnsi" w:cstheme="majorHAnsi"/>
          <w:szCs w:val="28"/>
        </w:rPr>
        <w:t xml:space="preserve"> </w:t>
      </w:r>
      <w:r w:rsidR="000A4DE9" w:rsidRPr="000571E5">
        <w:rPr>
          <w:rFonts w:asciiTheme="majorHAnsi" w:eastAsia="Times New Roman" w:hAnsiTheme="majorHAnsi" w:cstheme="majorHAnsi"/>
          <w:szCs w:val="28"/>
        </w:rPr>
        <w:t xml:space="preserve">khi </w:t>
      </w:r>
      <w:r w:rsidR="00015A40">
        <w:rPr>
          <w:rFonts w:asciiTheme="majorHAnsi" w:eastAsia="Times New Roman" w:hAnsiTheme="majorHAnsi" w:cstheme="majorHAnsi"/>
          <w:szCs w:val="28"/>
        </w:rPr>
        <w:t xml:space="preserve">tính vốn tự có quy định tại Phụ </w:t>
      </w:r>
      <w:r w:rsidR="00014BC3">
        <w:rPr>
          <w:rFonts w:asciiTheme="majorHAnsi" w:eastAsia="Times New Roman" w:hAnsiTheme="majorHAnsi" w:cstheme="majorHAnsi"/>
          <w:szCs w:val="28"/>
        </w:rPr>
        <w:t xml:space="preserve"> lục I kèm theo Thông tư này</w:t>
      </w:r>
      <w:r w:rsidR="00DE22DE" w:rsidRPr="000571E5">
        <w:rPr>
          <w:rFonts w:asciiTheme="majorHAnsi" w:eastAsia="Times New Roman" w:hAnsiTheme="majorHAnsi" w:cstheme="majorHAnsi"/>
          <w:szCs w:val="28"/>
        </w:rPr>
        <w:t>.</w:t>
      </w:r>
    </w:p>
    <w:p w14:paraId="6AE65BE6" w14:textId="77777777" w:rsidR="00E6795C"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w:t>
      </w:r>
      <w:r w:rsidR="00F14192" w:rsidRPr="000571E5">
        <w:rPr>
          <w:rFonts w:asciiTheme="majorHAnsi" w:hAnsiTheme="majorHAnsi" w:cstheme="majorHAnsi"/>
          <w:szCs w:val="28"/>
        </w:rPr>
        <w:t xml:space="preserve">Trạng thái cổ phiếu (trạng thái dương, trạng thái âm) được xác định cho các </w:t>
      </w:r>
      <w:r w:rsidR="00A117B4" w:rsidRPr="000571E5">
        <w:rPr>
          <w:rFonts w:asciiTheme="majorHAnsi" w:hAnsiTheme="majorHAnsi" w:cstheme="majorHAnsi"/>
          <w:szCs w:val="28"/>
        </w:rPr>
        <w:t>công cụ</w:t>
      </w:r>
      <w:r w:rsidR="00996E71" w:rsidRPr="000571E5">
        <w:rPr>
          <w:rFonts w:asciiTheme="majorHAnsi" w:hAnsiTheme="majorHAnsi" w:cstheme="majorHAnsi"/>
          <w:szCs w:val="28"/>
        </w:rPr>
        <w:t xml:space="preserve"> tài chính</w:t>
      </w:r>
      <w:r w:rsidR="00A117B4" w:rsidRPr="000571E5">
        <w:rPr>
          <w:rFonts w:asciiTheme="majorHAnsi" w:hAnsiTheme="majorHAnsi" w:cstheme="majorHAnsi"/>
          <w:szCs w:val="28"/>
        </w:rPr>
        <w:t xml:space="preserve"> quy định tại </w:t>
      </w:r>
      <w:r w:rsidR="00DC0B62" w:rsidRPr="000571E5">
        <w:rPr>
          <w:rFonts w:asciiTheme="majorHAnsi" w:hAnsiTheme="majorHAnsi" w:cstheme="majorHAnsi"/>
          <w:szCs w:val="28"/>
        </w:rPr>
        <w:t>điểm</w:t>
      </w:r>
      <w:r w:rsidR="00A117B4" w:rsidRPr="000571E5">
        <w:rPr>
          <w:rFonts w:asciiTheme="majorHAnsi" w:hAnsiTheme="majorHAnsi" w:cstheme="majorHAnsi"/>
          <w:szCs w:val="28"/>
        </w:rPr>
        <w:t xml:space="preserve"> 1 </w:t>
      </w:r>
      <w:r w:rsidR="00DC0B62" w:rsidRPr="000571E5">
        <w:rPr>
          <w:rFonts w:asciiTheme="majorHAnsi" w:hAnsiTheme="majorHAnsi" w:cstheme="majorHAnsi"/>
          <w:szCs w:val="28"/>
        </w:rPr>
        <w:t>Mục</w:t>
      </w:r>
      <w:r w:rsidR="00A117B4" w:rsidRPr="000571E5">
        <w:rPr>
          <w:rFonts w:asciiTheme="majorHAnsi" w:hAnsiTheme="majorHAnsi" w:cstheme="majorHAnsi"/>
          <w:szCs w:val="28"/>
        </w:rPr>
        <w:t xml:space="preserve"> này</w:t>
      </w:r>
      <w:r w:rsidR="00493D50" w:rsidRPr="000571E5">
        <w:rPr>
          <w:rFonts w:asciiTheme="majorHAnsi" w:hAnsiTheme="majorHAnsi" w:cstheme="majorHAnsi"/>
          <w:szCs w:val="28"/>
        </w:rPr>
        <w:t xml:space="preserve"> </w:t>
      </w:r>
      <w:r w:rsidRPr="000571E5">
        <w:rPr>
          <w:rFonts w:asciiTheme="majorHAnsi" w:hAnsiTheme="majorHAnsi" w:cstheme="majorHAnsi"/>
          <w:szCs w:val="28"/>
        </w:rPr>
        <w:t xml:space="preserve">theo các nguyên tắc sau: </w:t>
      </w:r>
    </w:p>
    <w:p w14:paraId="22606591" w14:textId="77777777" w:rsidR="0036298D"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a) </w:t>
      </w:r>
      <w:r w:rsidR="00246A83" w:rsidRPr="000571E5">
        <w:rPr>
          <w:rFonts w:asciiTheme="majorHAnsi" w:hAnsiTheme="majorHAnsi" w:cstheme="majorHAnsi"/>
          <w:szCs w:val="28"/>
        </w:rPr>
        <w:t>Trạng thái dương</w:t>
      </w:r>
      <w:r w:rsidR="000A3E8E" w:rsidRPr="000571E5">
        <w:rPr>
          <w:rFonts w:asciiTheme="majorHAnsi" w:hAnsiTheme="majorHAnsi" w:cstheme="majorHAnsi"/>
          <w:szCs w:val="28"/>
        </w:rPr>
        <w:t xml:space="preserve"> (</w:t>
      </w:r>
      <w:r w:rsidR="00246A83" w:rsidRPr="000571E5">
        <w:rPr>
          <w:rFonts w:asciiTheme="majorHAnsi" w:hAnsiTheme="majorHAnsi" w:cstheme="majorHAnsi"/>
          <w:szCs w:val="28"/>
        </w:rPr>
        <w:t>âm</w:t>
      </w:r>
      <w:r w:rsidR="000A3E8E" w:rsidRPr="000571E5">
        <w:rPr>
          <w:rFonts w:asciiTheme="majorHAnsi" w:hAnsiTheme="majorHAnsi" w:cstheme="majorHAnsi"/>
          <w:szCs w:val="28"/>
        </w:rPr>
        <w:t>)</w:t>
      </w:r>
      <w:r w:rsidR="00246A83" w:rsidRPr="000571E5">
        <w:rPr>
          <w:rFonts w:asciiTheme="majorHAnsi" w:hAnsiTheme="majorHAnsi" w:cstheme="majorHAnsi"/>
          <w:szCs w:val="28"/>
        </w:rPr>
        <w:t xml:space="preserve"> của một loại c</w:t>
      </w:r>
      <w:r w:rsidR="00761F24" w:rsidRPr="000571E5">
        <w:rPr>
          <w:rFonts w:asciiTheme="majorHAnsi" w:hAnsiTheme="majorHAnsi" w:cstheme="majorHAnsi"/>
          <w:szCs w:val="28"/>
        </w:rPr>
        <w:t xml:space="preserve">ổ phiếu, </w:t>
      </w:r>
      <w:r w:rsidR="00246A83" w:rsidRPr="000571E5">
        <w:rPr>
          <w:rFonts w:asciiTheme="majorHAnsi" w:hAnsiTheme="majorHAnsi" w:cstheme="majorHAnsi"/>
          <w:szCs w:val="28"/>
        </w:rPr>
        <w:t>c</w:t>
      </w:r>
      <w:r w:rsidR="00761F24" w:rsidRPr="000571E5">
        <w:rPr>
          <w:rFonts w:asciiTheme="majorHAnsi" w:hAnsiTheme="majorHAnsi" w:cstheme="majorHAnsi"/>
          <w:szCs w:val="28"/>
        </w:rPr>
        <w:t>ông cụ tài chính có tính chất cổ phiếu</w:t>
      </w:r>
      <w:r w:rsidR="0036298D" w:rsidRPr="000571E5">
        <w:rPr>
          <w:rFonts w:asciiTheme="majorHAnsi" w:hAnsiTheme="majorHAnsi" w:cstheme="majorHAnsi"/>
          <w:szCs w:val="28"/>
        </w:rPr>
        <w:t xml:space="preserve"> </w:t>
      </w:r>
      <w:r w:rsidR="00246A83" w:rsidRPr="000571E5">
        <w:rPr>
          <w:rFonts w:asciiTheme="majorHAnsi" w:hAnsiTheme="majorHAnsi" w:cstheme="majorHAnsi"/>
          <w:szCs w:val="28"/>
        </w:rPr>
        <w:t xml:space="preserve">do một </w:t>
      </w:r>
      <w:r w:rsidR="002C36DC" w:rsidRPr="000571E5">
        <w:rPr>
          <w:rFonts w:asciiTheme="majorHAnsi" w:hAnsiTheme="majorHAnsi" w:cstheme="majorHAnsi"/>
          <w:szCs w:val="28"/>
        </w:rPr>
        <w:t>tổ chức</w:t>
      </w:r>
      <w:r w:rsidR="0036298D" w:rsidRPr="000571E5">
        <w:rPr>
          <w:rFonts w:asciiTheme="majorHAnsi" w:hAnsiTheme="majorHAnsi" w:cstheme="majorHAnsi"/>
          <w:szCs w:val="28"/>
        </w:rPr>
        <w:t xml:space="preserve"> phát hành được bù trừ;</w:t>
      </w:r>
    </w:p>
    <w:p w14:paraId="67252B70" w14:textId="77777777"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b) Đối với chứng khoán phái sinh cổ phiếu, trạng thái cổ phiếu được xác định theo trạng thái cổ phiếu danh nghĩa như sau:</w:t>
      </w:r>
    </w:p>
    <w:p w14:paraId="180057A2" w14:textId="77777777"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 Hợp đồng tương lai, hợp đồng kỳ hạn </w:t>
      </w:r>
      <w:r w:rsidR="0026212F" w:rsidRPr="000571E5">
        <w:rPr>
          <w:rFonts w:asciiTheme="majorHAnsi" w:hAnsiTheme="majorHAnsi" w:cstheme="majorHAnsi"/>
          <w:szCs w:val="28"/>
        </w:rPr>
        <w:t xml:space="preserve">có </w:t>
      </w:r>
      <w:r w:rsidR="00A254FD">
        <w:rPr>
          <w:rFonts w:asciiTheme="majorHAnsi" w:hAnsiTheme="majorHAnsi" w:cstheme="majorHAnsi"/>
          <w:szCs w:val="28"/>
        </w:rPr>
        <w:t>tài sản tài chính gốc</w:t>
      </w:r>
      <w:r w:rsidR="0026212F" w:rsidRPr="000571E5">
        <w:rPr>
          <w:rFonts w:asciiTheme="majorHAnsi" w:hAnsiTheme="majorHAnsi" w:cstheme="majorHAnsi"/>
          <w:szCs w:val="28"/>
        </w:rPr>
        <w:t xml:space="preserve"> là cổ phiếu </w:t>
      </w:r>
      <w:r w:rsidR="0085178A" w:rsidRPr="000571E5">
        <w:rPr>
          <w:rFonts w:asciiTheme="majorHAnsi" w:hAnsiTheme="majorHAnsi" w:cstheme="majorHAnsi"/>
          <w:szCs w:val="28"/>
        </w:rPr>
        <w:t xml:space="preserve">phải được </w:t>
      </w:r>
      <w:r w:rsidRPr="000571E5">
        <w:rPr>
          <w:rFonts w:asciiTheme="majorHAnsi" w:hAnsiTheme="majorHAnsi" w:cstheme="majorHAnsi"/>
          <w:szCs w:val="28"/>
        </w:rPr>
        <w:t>lấy theo giá</w:t>
      </w:r>
      <w:r w:rsidR="00C8066D" w:rsidRPr="000571E5">
        <w:rPr>
          <w:rFonts w:asciiTheme="majorHAnsi" w:hAnsiTheme="majorHAnsi" w:cstheme="majorHAnsi"/>
          <w:szCs w:val="28"/>
        </w:rPr>
        <w:t xml:space="preserve"> trị</w:t>
      </w:r>
      <w:r w:rsidRPr="000571E5">
        <w:rPr>
          <w:rFonts w:asciiTheme="majorHAnsi" w:hAnsiTheme="majorHAnsi" w:cstheme="majorHAnsi"/>
          <w:szCs w:val="28"/>
        </w:rPr>
        <w:t xml:space="preserve"> thị trường;</w:t>
      </w:r>
    </w:p>
    <w:p w14:paraId="602EA390" w14:textId="77777777" w:rsidR="00210422"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(ii) Hợp đồng </w:t>
      </w:r>
      <w:r w:rsidR="005A613D" w:rsidRPr="000571E5">
        <w:rPr>
          <w:rFonts w:asciiTheme="majorHAnsi" w:hAnsiTheme="majorHAnsi" w:cstheme="majorHAnsi"/>
          <w:szCs w:val="28"/>
        </w:rPr>
        <w:t>kỳ hạn</w:t>
      </w:r>
      <w:r w:rsidR="00963C6E" w:rsidRPr="000571E5">
        <w:rPr>
          <w:rFonts w:asciiTheme="majorHAnsi" w:hAnsiTheme="majorHAnsi" w:cstheme="majorHAnsi"/>
          <w:szCs w:val="28"/>
        </w:rPr>
        <w:t xml:space="preserve"> có yếu tố cơ sở là </w:t>
      </w:r>
      <w:r w:rsidR="005A613D" w:rsidRPr="000571E5">
        <w:rPr>
          <w:rFonts w:asciiTheme="majorHAnsi" w:hAnsiTheme="majorHAnsi" w:cstheme="majorHAnsi"/>
          <w:szCs w:val="28"/>
        </w:rPr>
        <w:t>chỉ số chứng khoán</w:t>
      </w:r>
      <w:r w:rsidR="005275D4" w:rsidRPr="000571E5">
        <w:rPr>
          <w:rFonts w:asciiTheme="majorHAnsi" w:hAnsiTheme="majorHAnsi" w:cstheme="majorHAnsi"/>
          <w:szCs w:val="28"/>
        </w:rPr>
        <w:t xml:space="preserve"> </w:t>
      </w:r>
      <w:r w:rsidR="005A613D" w:rsidRPr="000571E5">
        <w:rPr>
          <w:rFonts w:asciiTheme="majorHAnsi" w:hAnsiTheme="majorHAnsi" w:cstheme="majorHAnsi"/>
          <w:szCs w:val="28"/>
        </w:rPr>
        <w:t>phải xác định theo</w:t>
      </w:r>
      <w:r w:rsidRPr="000571E5">
        <w:rPr>
          <w:rFonts w:asciiTheme="majorHAnsi" w:hAnsiTheme="majorHAnsi" w:cstheme="majorHAnsi"/>
          <w:szCs w:val="28"/>
        </w:rPr>
        <w:t xml:space="preserve"> giá trị thị trường </w:t>
      </w:r>
      <w:r w:rsidR="005A613D" w:rsidRPr="000571E5">
        <w:rPr>
          <w:rFonts w:asciiTheme="majorHAnsi" w:hAnsiTheme="majorHAnsi" w:cstheme="majorHAnsi"/>
          <w:szCs w:val="28"/>
        </w:rPr>
        <w:t xml:space="preserve">của </w:t>
      </w:r>
      <w:r w:rsidR="00210422" w:rsidRPr="000571E5">
        <w:rPr>
          <w:rFonts w:asciiTheme="majorHAnsi" w:hAnsiTheme="majorHAnsi" w:cstheme="majorHAnsi"/>
          <w:szCs w:val="28"/>
        </w:rPr>
        <w:t>danh mục</w:t>
      </w:r>
      <w:r w:rsidR="00963C6E" w:rsidRPr="000571E5">
        <w:rPr>
          <w:rFonts w:asciiTheme="majorHAnsi" w:hAnsiTheme="majorHAnsi" w:cstheme="majorHAnsi"/>
          <w:szCs w:val="28"/>
        </w:rPr>
        <w:t xml:space="preserve"> chứng khoán trong chỉ số chứng khoán</w:t>
      </w:r>
      <w:r w:rsidR="00210422" w:rsidRPr="000571E5">
        <w:rPr>
          <w:rFonts w:asciiTheme="majorHAnsi" w:hAnsiTheme="majorHAnsi" w:cstheme="majorHAnsi"/>
          <w:szCs w:val="28"/>
        </w:rPr>
        <w:t>;</w:t>
      </w:r>
    </w:p>
    <w:p w14:paraId="7845B09D" w14:textId="77777777" w:rsidR="000A3E8E" w:rsidRPr="000571E5" w:rsidRDefault="002104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 xml:space="preserve">(iii) Hợp đồng hoán đổi tính theo </w:t>
      </w:r>
      <w:r w:rsidR="00014BC3">
        <w:rPr>
          <w:rFonts w:asciiTheme="majorHAnsi" w:hAnsiTheme="majorHAnsi" w:cstheme="majorHAnsi"/>
          <w:szCs w:val="28"/>
        </w:rPr>
        <w:t>02</w:t>
      </w:r>
      <w:r w:rsidRPr="000571E5">
        <w:rPr>
          <w:rFonts w:asciiTheme="majorHAnsi" w:hAnsiTheme="majorHAnsi" w:cstheme="majorHAnsi"/>
          <w:szCs w:val="28"/>
        </w:rPr>
        <w:t xml:space="preserve"> trạng thái </w:t>
      </w:r>
      <w:r w:rsidR="005A613D" w:rsidRPr="000571E5">
        <w:rPr>
          <w:rFonts w:asciiTheme="majorHAnsi" w:hAnsiTheme="majorHAnsi" w:cstheme="majorHAnsi"/>
          <w:szCs w:val="28"/>
        </w:rPr>
        <w:t>(</w:t>
      </w:r>
      <w:r w:rsidR="00925159" w:rsidRPr="000571E5">
        <w:rPr>
          <w:rFonts w:asciiTheme="majorHAnsi" w:hAnsiTheme="majorHAnsi" w:cstheme="majorHAnsi"/>
          <w:szCs w:val="28"/>
        </w:rPr>
        <w:t xml:space="preserve">trạng thái cổ phiếu </w:t>
      </w:r>
      <w:r w:rsidR="005A613D" w:rsidRPr="000571E5">
        <w:rPr>
          <w:rFonts w:asciiTheme="majorHAnsi" w:hAnsiTheme="majorHAnsi" w:cstheme="majorHAnsi"/>
          <w:szCs w:val="28"/>
        </w:rPr>
        <w:t>dương và trạng thái cổ phiếu âm</w:t>
      </w:r>
      <w:r w:rsidR="00D70798" w:rsidRPr="000571E5">
        <w:rPr>
          <w:rFonts w:asciiTheme="majorHAnsi" w:hAnsiTheme="majorHAnsi" w:cstheme="majorHAnsi"/>
          <w:szCs w:val="28"/>
        </w:rPr>
        <w:t>)</w:t>
      </w:r>
      <w:r w:rsidR="00925159" w:rsidRPr="000571E5">
        <w:rPr>
          <w:rFonts w:asciiTheme="majorHAnsi" w:hAnsiTheme="majorHAnsi" w:cstheme="majorHAnsi"/>
          <w:szCs w:val="28"/>
        </w:rPr>
        <w:t>:</w:t>
      </w:r>
      <w:r w:rsidR="00D70798" w:rsidRPr="000571E5">
        <w:rPr>
          <w:rFonts w:asciiTheme="majorHAnsi" w:hAnsiTheme="majorHAnsi" w:cstheme="majorHAnsi"/>
          <w:szCs w:val="28"/>
        </w:rPr>
        <w:t xml:space="preserve"> </w:t>
      </w:r>
      <w:r w:rsidR="00925159" w:rsidRPr="000571E5">
        <w:rPr>
          <w:rFonts w:asciiTheme="majorHAnsi" w:hAnsiTheme="majorHAnsi" w:cstheme="majorHAnsi"/>
          <w:szCs w:val="28"/>
        </w:rPr>
        <w:t>N</w:t>
      </w:r>
      <w:r w:rsidR="000D5F6A" w:rsidRPr="000571E5">
        <w:rPr>
          <w:rFonts w:asciiTheme="majorHAnsi" w:hAnsiTheme="majorHAnsi" w:cstheme="majorHAnsi"/>
          <w:szCs w:val="28"/>
        </w:rPr>
        <w:t>gân hàng</w:t>
      </w:r>
      <w:r w:rsidR="00014BC3">
        <w:rPr>
          <w:rFonts w:asciiTheme="majorHAnsi" w:hAnsiTheme="majorHAnsi" w:cstheme="majorHAnsi"/>
          <w:szCs w:val="28"/>
        </w:rPr>
        <w:t xml:space="preserve"> </w:t>
      </w:r>
      <w:r w:rsidR="00925159" w:rsidRPr="000571E5">
        <w:rPr>
          <w:rFonts w:asciiTheme="majorHAnsi" w:hAnsiTheme="majorHAnsi" w:cstheme="majorHAnsi"/>
          <w:szCs w:val="28"/>
        </w:rPr>
        <w:t xml:space="preserve">phải ghi nhận </w:t>
      </w:r>
      <w:r w:rsidR="00014BC3" w:rsidRPr="000571E5">
        <w:rPr>
          <w:rFonts w:asciiTheme="majorHAnsi" w:hAnsiTheme="majorHAnsi" w:cstheme="majorHAnsi"/>
          <w:szCs w:val="28"/>
        </w:rPr>
        <w:t xml:space="preserve">đồng thời </w:t>
      </w:r>
      <w:r w:rsidR="00014BC3">
        <w:rPr>
          <w:rFonts w:asciiTheme="majorHAnsi" w:hAnsiTheme="majorHAnsi" w:cstheme="majorHAnsi"/>
          <w:szCs w:val="28"/>
        </w:rPr>
        <w:t>02</w:t>
      </w:r>
      <w:r w:rsidR="00925159" w:rsidRPr="000571E5">
        <w:rPr>
          <w:rFonts w:asciiTheme="majorHAnsi" w:hAnsiTheme="majorHAnsi" w:cstheme="majorHAnsi"/>
          <w:szCs w:val="28"/>
        </w:rPr>
        <w:t xml:space="preserve"> trạng thái căn cứ theo nghĩa vụ cam kết trong hợp đồng. Ví dụ, trong hợp đồng hoán đổi, ngân hàng</w:t>
      </w:r>
      <w:r w:rsidR="007E5C5A">
        <w:rPr>
          <w:rFonts w:asciiTheme="majorHAnsi" w:hAnsiTheme="majorHAnsi" w:cstheme="majorHAnsi"/>
          <w:szCs w:val="28"/>
        </w:rPr>
        <w:t xml:space="preserve"> </w:t>
      </w:r>
      <w:r w:rsidR="00DE2559" w:rsidRPr="000571E5">
        <w:rPr>
          <w:rFonts w:asciiTheme="majorHAnsi" w:hAnsiTheme="majorHAnsi" w:cstheme="majorHAnsi"/>
          <w:szCs w:val="28"/>
        </w:rPr>
        <w:t>ghi nhận trạng thái dương khi</w:t>
      </w:r>
      <w:r w:rsidR="00925159" w:rsidRPr="000571E5">
        <w:rPr>
          <w:rFonts w:asciiTheme="majorHAnsi" w:hAnsiTheme="majorHAnsi" w:cstheme="majorHAnsi"/>
          <w:szCs w:val="28"/>
        </w:rPr>
        <w:t xml:space="preserve"> nhận </w:t>
      </w:r>
      <w:r w:rsidR="000D5F6A" w:rsidRPr="000571E5">
        <w:rPr>
          <w:rFonts w:asciiTheme="majorHAnsi" w:hAnsiTheme="majorHAnsi" w:cstheme="majorHAnsi"/>
          <w:szCs w:val="28"/>
        </w:rPr>
        <w:t xml:space="preserve">được </w:t>
      </w:r>
      <w:r w:rsidR="00D14D95" w:rsidRPr="000571E5">
        <w:rPr>
          <w:rFonts w:asciiTheme="majorHAnsi" w:hAnsiTheme="majorHAnsi" w:cstheme="majorHAnsi"/>
          <w:szCs w:val="28"/>
        </w:rPr>
        <w:t>một khoản</w:t>
      </w:r>
      <w:r w:rsidR="00D70798" w:rsidRPr="000571E5">
        <w:rPr>
          <w:rFonts w:asciiTheme="majorHAnsi" w:hAnsiTheme="majorHAnsi" w:cstheme="majorHAnsi"/>
          <w:szCs w:val="28"/>
        </w:rPr>
        <w:t xml:space="preserve"> dựa trên</w:t>
      </w:r>
      <w:r w:rsidR="000D5F6A" w:rsidRPr="000571E5">
        <w:rPr>
          <w:rFonts w:asciiTheme="majorHAnsi" w:hAnsiTheme="majorHAnsi" w:cstheme="majorHAnsi"/>
          <w:szCs w:val="28"/>
        </w:rPr>
        <w:t xml:space="preserve"> thay đổi về giá trị của một cổ phiếu hoặc một chỉ số chứng khoán</w:t>
      </w:r>
      <w:r w:rsidR="00925159" w:rsidRPr="000571E5">
        <w:rPr>
          <w:rFonts w:asciiTheme="majorHAnsi" w:hAnsiTheme="majorHAnsi" w:cstheme="majorHAnsi"/>
          <w:szCs w:val="28"/>
        </w:rPr>
        <w:t xml:space="preserve"> và </w:t>
      </w:r>
      <w:r w:rsidR="00DE2559" w:rsidRPr="000571E5">
        <w:rPr>
          <w:rFonts w:asciiTheme="majorHAnsi" w:hAnsiTheme="majorHAnsi" w:cstheme="majorHAnsi"/>
          <w:szCs w:val="28"/>
        </w:rPr>
        <w:t xml:space="preserve">ghi nhận trạng thái âm khi </w:t>
      </w:r>
      <w:r w:rsidR="00925159" w:rsidRPr="000571E5">
        <w:rPr>
          <w:rFonts w:asciiTheme="majorHAnsi" w:hAnsiTheme="majorHAnsi" w:cstheme="majorHAnsi"/>
          <w:szCs w:val="28"/>
        </w:rPr>
        <w:t>phải trả một chỉ số chứng khoán khác.</w:t>
      </w:r>
      <w:r w:rsidR="00B8126A" w:rsidRPr="000571E5">
        <w:rPr>
          <w:rFonts w:asciiTheme="majorHAnsi" w:hAnsiTheme="majorHAnsi" w:cstheme="majorHAnsi"/>
          <w:szCs w:val="28"/>
        </w:rPr>
        <w:t xml:space="preserve"> Nếu một trong hai trạng thái mà gắn với việc nhận hoặc trả lãi suất cố định hoặc lãi suất thả nổi</w:t>
      </w:r>
      <w:r w:rsidR="00DF7737" w:rsidRPr="000571E5">
        <w:rPr>
          <w:rFonts w:asciiTheme="majorHAnsi" w:hAnsiTheme="majorHAnsi" w:cstheme="majorHAnsi"/>
          <w:szCs w:val="28"/>
        </w:rPr>
        <w:t xml:space="preserve"> thì ngân hàng</w:t>
      </w:r>
      <w:r w:rsidR="007E5C5A">
        <w:rPr>
          <w:rFonts w:asciiTheme="majorHAnsi" w:hAnsiTheme="majorHAnsi" w:cstheme="majorHAnsi"/>
          <w:szCs w:val="28"/>
        </w:rPr>
        <w:t xml:space="preserve"> </w:t>
      </w:r>
      <w:r w:rsidR="00DF7737" w:rsidRPr="000571E5">
        <w:rPr>
          <w:rFonts w:asciiTheme="majorHAnsi" w:hAnsiTheme="majorHAnsi" w:cstheme="majorHAnsi"/>
          <w:szCs w:val="28"/>
        </w:rPr>
        <w:t xml:space="preserve">phải tính </w:t>
      </w:r>
      <w:r w:rsidR="000A3E8E" w:rsidRPr="000571E5">
        <w:rPr>
          <w:rFonts w:asciiTheme="majorHAnsi" w:hAnsiTheme="majorHAnsi" w:cstheme="majorHAnsi"/>
          <w:szCs w:val="28"/>
        </w:rPr>
        <w:t>các trạng thái rủi ro lãi suất</w:t>
      </w:r>
      <w:r w:rsidR="0095337E" w:rsidRPr="000571E5">
        <w:rPr>
          <w:rFonts w:asciiTheme="majorHAnsi" w:hAnsiTheme="majorHAnsi" w:cstheme="majorHAnsi"/>
          <w:szCs w:val="28"/>
        </w:rPr>
        <w:t xml:space="preserve"> </w:t>
      </w:r>
      <w:r w:rsidR="00DF7737" w:rsidRPr="000571E5">
        <w:rPr>
          <w:rFonts w:asciiTheme="majorHAnsi" w:hAnsiTheme="majorHAnsi" w:cstheme="majorHAnsi"/>
          <w:szCs w:val="28"/>
        </w:rPr>
        <w:t>phát sinh</w:t>
      </w:r>
      <w:r w:rsidR="000A3E8E" w:rsidRPr="000571E5">
        <w:rPr>
          <w:rFonts w:asciiTheme="majorHAnsi" w:hAnsiTheme="majorHAnsi" w:cstheme="majorHAnsi"/>
          <w:szCs w:val="28"/>
        </w:rPr>
        <w:t xml:space="preserve"> theo quy định tại Mục I</w:t>
      </w:r>
      <w:r w:rsidR="0095337E" w:rsidRPr="000571E5">
        <w:rPr>
          <w:rFonts w:asciiTheme="majorHAnsi" w:hAnsiTheme="majorHAnsi" w:cstheme="majorHAnsi"/>
          <w:szCs w:val="28"/>
        </w:rPr>
        <w:t xml:space="preserve"> </w:t>
      </w:r>
      <w:r w:rsidR="000A3E8E" w:rsidRPr="000571E5">
        <w:rPr>
          <w:rFonts w:asciiTheme="majorHAnsi" w:hAnsiTheme="majorHAnsi" w:cstheme="majorHAnsi"/>
          <w:szCs w:val="28"/>
        </w:rPr>
        <w:t xml:space="preserve">Phụ lục này. </w:t>
      </w:r>
      <w:r w:rsidR="00014BC3">
        <w:rPr>
          <w:rFonts w:asciiTheme="majorHAnsi" w:hAnsiTheme="majorHAnsi" w:cstheme="majorHAnsi"/>
          <w:szCs w:val="28"/>
        </w:rPr>
        <w:t xml:space="preserve"> </w:t>
      </w:r>
    </w:p>
    <w:p w14:paraId="2495670E" w14:textId="77777777" w:rsidR="00C2131A" w:rsidRPr="000571E5" w:rsidRDefault="00D25631"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 xml:space="preserve">3. </w:t>
      </w:r>
      <w:r w:rsidR="00F14192" w:rsidRPr="000571E5">
        <w:rPr>
          <w:rFonts w:asciiTheme="majorHAnsi" w:hAnsiTheme="majorHAnsi" w:cstheme="majorHAnsi"/>
          <w:szCs w:val="28"/>
        </w:rPr>
        <w:t>V</w:t>
      </w:r>
      <w:r w:rsidR="00C2131A" w:rsidRPr="000571E5">
        <w:rPr>
          <w:rFonts w:asciiTheme="majorHAnsi" w:hAnsiTheme="majorHAnsi" w:cstheme="majorHAnsi"/>
          <w:szCs w:val="28"/>
        </w:rPr>
        <w:t>ốn</w:t>
      </w:r>
      <w:r w:rsidR="00F14192" w:rsidRPr="000571E5">
        <w:rPr>
          <w:rFonts w:asciiTheme="majorHAnsi" w:hAnsiTheme="majorHAnsi" w:cstheme="majorHAnsi"/>
          <w:szCs w:val="28"/>
        </w:rPr>
        <w:t xml:space="preserve"> yêu cầu</w:t>
      </w:r>
      <w:r w:rsidR="00C2131A" w:rsidRPr="000571E5">
        <w:rPr>
          <w:rFonts w:asciiTheme="majorHAnsi" w:hAnsiTheme="majorHAnsi" w:cstheme="majorHAnsi"/>
          <w:szCs w:val="28"/>
        </w:rPr>
        <w:t xml:space="preserve"> cho rủi ro </w:t>
      </w:r>
      <w:r w:rsidR="00E66E1B" w:rsidRPr="000571E5">
        <w:rPr>
          <w:rFonts w:asciiTheme="majorHAnsi" w:hAnsiTheme="majorHAnsi" w:cstheme="majorHAnsi"/>
          <w:szCs w:val="28"/>
        </w:rPr>
        <w:t xml:space="preserve">giá cổ phiếu </w:t>
      </w:r>
      <w:r w:rsidR="00C2131A" w:rsidRPr="000571E5">
        <w:rPr>
          <w:rFonts w:asciiTheme="majorHAnsi" w:hAnsiTheme="majorHAnsi" w:cstheme="majorHAnsi"/>
          <w:szCs w:val="28"/>
        </w:rPr>
        <w:t xml:space="preserve">cụ thể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SR</m:t>
            </m:r>
          </m:sup>
        </m:sSubSup>
        <m:r>
          <w:rPr>
            <w:rFonts w:ascii="Cambria Math" w:eastAsia="Calibri" w:hAnsi="Cambria Math" w:cstheme="majorHAnsi"/>
            <w:szCs w:val="28"/>
          </w:rPr>
          <m:t>)</m:t>
        </m:r>
      </m:oMath>
      <w:r w:rsidRPr="000571E5">
        <w:rPr>
          <w:rFonts w:asciiTheme="majorHAnsi" w:eastAsiaTheme="minorEastAsia" w:hAnsiTheme="majorHAnsi" w:cstheme="majorHAnsi"/>
          <w:szCs w:val="28"/>
        </w:rPr>
        <w:t xml:space="preserve"> được xác định theo công thức sau:</w:t>
      </w:r>
    </w:p>
    <w:p w14:paraId="129F4CD8" w14:textId="77777777" w:rsidR="00D25631" w:rsidRPr="000571E5" w:rsidRDefault="003719E8"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SR</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 xml:space="preserve"> LP+SP</m:t>
              </m:r>
            </m:e>
          </m:d>
          <m:r>
            <m:rPr>
              <m:sty m:val="b"/>
            </m:rPr>
            <w:rPr>
              <w:rFonts w:ascii="Cambria Math" w:eastAsia="Calibri" w:hAnsi="Cambria Math" w:cstheme="majorHAnsi"/>
              <w:szCs w:val="28"/>
            </w:rPr>
            <m:t>x 8%</m:t>
          </m:r>
        </m:oMath>
      </m:oMathPara>
    </w:p>
    <w:p w14:paraId="0453BC42" w14:textId="77777777" w:rsidR="00BE6254" w:rsidRPr="000571E5" w:rsidRDefault="00D25631"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003768DD" w:rsidRPr="000571E5">
        <w:rPr>
          <w:rFonts w:asciiTheme="majorHAnsi" w:hAnsiTheme="majorHAnsi" w:cstheme="majorHAnsi"/>
          <w:b/>
          <w:szCs w:val="28"/>
        </w:rPr>
        <w:tab/>
      </w:r>
    </w:p>
    <w:p w14:paraId="1B69F5E3" w14:textId="77777777" w:rsidR="00C2131A" w:rsidRPr="000571E5" w:rsidRDefault="00D25631"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003768DD" w:rsidRPr="000571E5">
        <w:rPr>
          <w:rFonts w:asciiTheme="majorHAnsi" w:hAnsiTheme="majorHAnsi" w:cstheme="majorHAnsi"/>
          <w:b/>
          <w:szCs w:val="28"/>
        </w:rPr>
        <w:t>LP</w:t>
      </w:r>
      <w:r w:rsidR="003768DD" w:rsidRPr="000571E5">
        <w:rPr>
          <w:rFonts w:asciiTheme="majorHAnsi" w:hAnsiTheme="majorHAnsi" w:cstheme="majorHAnsi"/>
          <w:szCs w:val="28"/>
        </w:rPr>
        <w:t>:</w:t>
      </w:r>
      <w:r w:rsidR="003768DD" w:rsidRPr="000571E5">
        <w:rPr>
          <w:rFonts w:asciiTheme="majorHAnsi" w:hAnsiTheme="majorHAnsi" w:cstheme="majorHAnsi"/>
          <w:b/>
          <w:szCs w:val="28"/>
        </w:rPr>
        <w:t xml:space="preserve"> </w:t>
      </w:r>
      <w:r w:rsidR="003768DD"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14:paraId="4B0ACAFF" w14:textId="77777777" w:rsidR="00C2131A"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w:t>
      </w:r>
      <w:r w:rsidR="009F5622" w:rsidRPr="000571E5">
        <w:rPr>
          <w:rFonts w:asciiTheme="majorHAnsi" w:hAnsiTheme="majorHAnsi" w:cstheme="majorHAnsi"/>
          <w:szCs w:val="28"/>
        </w:rPr>
        <w:t>u âm (short position)</w:t>
      </w:r>
      <w:r w:rsidR="00D60C99" w:rsidRPr="000571E5">
        <w:rPr>
          <w:rFonts w:asciiTheme="majorHAnsi" w:hAnsiTheme="majorHAnsi" w:cstheme="majorHAnsi"/>
          <w:szCs w:val="28"/>
        </w:rPr>
        <w:t>.</w:t>
      </w:r>
    </w:p>
    <w:p w14:paraId="781A880D" w14:textId="77777777" w:rsidR="003768DD"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w:t>
      </w:r>
      <w:r w:rsidR="003768DD" w:rsidRPr="000571E5">
        <w:rPr>
          <w:rFonts w:asciiTheme="majorHAnsi" w:hAnsiTheme="majorHAnsi" w:cstheme="majorHAnsi"/>
          <w:szCs w:val="28"/>
        </w:rPr>
        <w:t xml:space="preserve">. Vốn yêu cầu cho rủi ro </w:t>
      </w:r>
      <w:r w:rsidR="00E66E1B" w:rsidRPr="000571E5">
        <w:rPr>
          <w:rFonts w:asciiTheme="majorHAnsi" w:hAnsiTheme="majorHAnsi" w:cstheme="majorHAnsi"/>
          <w:szCs w:val="28"/>
        </w:rPr>
        <w:t xml:space="preserve">giá cổ phiếu </w:t>
      </w:r>
      <w:r w:rsidR="005E1281" w:rsidRPr="000571E5">
        <w:rPr>
          <w:rFonts w:asciiTheme="majorHAnsi" w:hAnsiTheme="majorHAnsi" w:cstheme="majorHAnsi"/>
          <w:szCs w:val="28"/>
        </w:rPr>
        <w:t>chung</w:t>
      </w:r>
      <w:r w:rsidR="003768DD" w:rsidRPr="000571E5">
        <w:rPr>
          <w:rFonts w:asciiTheme="majorHAnsi" w:hAnsiTheme="majorHAnsi" w:cstheme="majorHAnsi"/>
          <w:szCs w:val="28"/>
        </w:rPr>
        <w:t xml:space="preserve">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GR</m:t>
            </m:r>
          </m:sup>
        </m:sSubSup>
        <m:r>
          <w:rPr>
            <w:rFonts w:ascii="Cambria Math" w:eastAsia="Calibri" w:hAnsi="Cambria Math" w:cstheme="majorHAnsi"/>
            <w:szCs w:val="28"/>
          </w:rPr>
          <m:t>)</m:t>
        </m:r>
      </m:oMath>
      <w:r w:rsidR="003768DD" w:rsidRPr="000571E5">
        <w:rPr>
          <w:rFonts w:asciiTheme="majorHAnsi" w:eastAsiaTheme="minorEastAsia" w:hAnsiTheme="majorHAnsi" w:cstheme="majorHAnsi"/>
          <w:szCs w:val="28"/>
        </w:rPr>
        <w:t xml:space="preserve"> được xác định theo công thức sau:</w:t>
      </w:r>
    </w:p>
    <w:p w14:paraId="2CE25EBF" w14:textId="77777777" w:rsidR="003768DD" w:rsidRPr="000571E5" w:rsidRDefault="003719E8"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GR</m:t>
              </m:r>
            </m:sup>
          </m:sSubSup>
          <m:r>
            <m:rPr>
              <m:sty m:val="b"/>
            </m:rPr>
            <w:rPr>
              <w:rFonts w:ascii="Cambria Math" w:eastAsia="Calibri" w:hAnsi="Cambria Math" w:cstheme="majorHAnsi"/>
              <w:szCs w:val="28"/>
            </w:rPr>
            <m:t>=∣LP-SP∣x ERW</m:t>
          </m:r>
        </m:oMath>
      </m:oMathPara>
    </w:p>
    <w:p w14:paraId="0359A154" w14:textId="77777777" w:rsidR="001643A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p>
    <w:p w14:paraId="208EC220" w14:textId="77777777"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14:paraId="1FB9F85B" w14:textId="77777777"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phiếu âm (short position)</w:t>
      </w:r>
      <w:r w:rsidR="00D60C99" w:rsidRPr="000571E5">
        <w:rPr>
          <w:rFonts w:asciiTheme="majorHAnsi" w:hAnsiTheme="majorHAnsi" w:cstheme="majorHAnsi"/>
          <w:szCs w:val="28"/>
        </w:rPr>
        <w:t>;</w:t>
      </w:r>
    </w:p>
    <w:p w14:paraId="3C796D69" w14:textId="77777777"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w:t>
      </w:r>
      <w:r w:rsidRPr="000571E5">
        <w:rPr>
          <w:rFonts w:asciiTheme="majorHAnsi" w:hAnsiTheme="majorHAnsi" w:cstheme="majorHAnsi"/>
          <w:b/>
          <w:szCs w:val="28"/>
        </w:rPr>
        <w:t xml:space="preserve"> ERW</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Hệ số rủi ro chung giá cổ phiếu</w:t>
      </w:r>
      <w:r w:rsidRPr="000571E5">
        <w:rPr>
          <w:rFonts w:asciiTheme="majorHAnsi" w:hAnsiTheme="majorHAnsi" w:cstheme="majorHAnsi"/>
          <w:b/>
          <w:szCs w:val="28"/>
        </w:rPr>
        <w:t xml:space="preserve"> </w:t>
      </w:r>
      <w:r w:rsidRPr="000571E5">
        <w:rPr>
          <w:rFonts w:asciiTheme="majorHAnsi" w:hAnsiTheme="majorHAnsi" w:cstheme="majorHAnsi"/>
          <w:szCs w:val="28"/>
        </w:rPr>
        <w:t>áp dụng như sau:</w:t>
      </w:r>
    </w:p>
    <w:p w14:paraId="19673162" w14:textId="77777777"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a) Cổ phiếu, các công cụ tài chính có tính chất cổ phiếu (ví dụ trái phiếu chuyển đổi) và các chứng khoán phái sinh có tài sản cơ cở là cổ phiếu áp dụng hệ số rủi ro 8%</w:t>
      </w:r>
      <w:r w:rsidR="00CD52EF" w:rsidRPr="000571E5">
        <w:rPr>
          <w:rFonts w:asciiTheme="majorHAnsi" w:hAnsiTheme="majorHAnsi" w:cstheme="majorHAnsi"/>
          <w:szCs w:val="28"/>
        </w:rPr>
        <w:t>;</w:t>
      </w:r>
    </w:p>
    <w:p w14:paraId="26DE4715" w14:textId="77777777" w:rsidR="00412791"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b) Hợp đồng phái sinh có </w:t>
      </w:r>
      <w:r w:rsidR="00A254FD">
        <w:rPr>
          <w:rFonts w:asciiTheme="majorHAnsi" w:hAnsiTheme="majorHAnsi" w:cstheme="majorHAnsi"/>
          <w:szCs w:val="28"/>
        </w:rPr>
        <w:t>tài sản tài chính gốc</w:t>
      </w:r>
      <w:r w:rsidRPr="000571E5">
        <w:rPr>
          <w:rFonts w:asciiTheme="majorHAnsi" w:hAnsiTheme="majorHAnsi" w:cstheme="majorHAnsi"/>
          <w:szCs w:val="28"/>
        </w:rPr>
        <w:t xml:space="preserve"> là chỉ số chứng khoán áp dụng hệ số rủi ro 10%.</w:t>
      </w:r>
    </w:p>
    <w:p w14:paraId="3859B93C" w14:textId="77777777" w:rsidR="00C2131A" w:rsidRPr="000571E5" w:rsidRDefault="005618E7" w:rsidP="00E70DB9">
      <w:pPr>
        <w:spacing w:before="120" w:after="0" w:line="240" w:lineRule="auto"/>
        <w:ind w:right="28" w:firstLine="720"/>
        <w:rPr>
          <w:rFonts w:asciiTheme="majorHAnsi" w:hAnsiTheme="majorHAnsi" w:cstheme="majorHAnsi"/>
          <w:b/>
        </w:rPr>
      </w:pPr>
      <w:r w:rsidRPr="000571E5">
        <w:rPr>
          <w:rFonts w:asciiTheme="majorHAnsi" w:hAnsiTheme="majorHAnsi" w:cstheme="majorHAnsi"/>
          <w:b/>
        </w:rPr>
        <w:t>III</w:t>
      </w:r>
      <w:r w:rsidR="003C4EB0" w:rsidRPr="000571E5">
        <w:rPr>
          <w:rFonts w:asciiTheme="majorHAnsi" w:hAnsiTheme="majorHAnsi" w:cstheme="majorHAnsi"/>
          <w:b/>
        </w:rPr>
        <w:t xml:space="preserve">. Vốn </w:t>
      </w:r>
      <w:r w:rsidR="005E1281" w:rsidRPr="000571E5">
        <w:rPr>
          <w:rFonts w:asciiTheme="majorHAnsi" w:hAnsiTheme="majorHAnsi" w:cstheme="majorHAnsi"/>
          <w:b/>
        </w:rPr>
        <w:t xml:space="preserve">yêu cầu </w:t>
      </w:r>
      <w:r w:rsidR="003C4EB0" w:rsidRPr="000571E5">
        <w:rPr>
          <w:rFonts w:asciiTheme="majorHAnsi" w:hAnsiTheme="majorHAnsi" w:cstheme="majorHAnsi"/>
          <w:b/>
        </w:rPr>
        <w:t>cho rủi ro giá</w:t>
      </w:r>
      <w:r w:rsidR="00AE55E1" w:rsidRPr="000571E5">
        <w:rPr>
          <w:rFonts w:asciiTheme="majorHAnsi" w:hAnsiTheme="majorHAnsi" w:cstheme="majorHAnsi"/>
          <w:b/>
        </w:rPr>
        <w:t xml:space="preserve"> cả</w:t>
      </w:r>
      <w:r w:rsidR="003C4EB0" w:rsidRPr="000571E5">
        <w:rPr>
          <w:rFonts w:asciiTheme="majorHAnsi" w:hAnsiTheme="majorHAnsi" w:cstheme="majorHAnsi"/>
          <w:b/>
        </w:rPr>
        <w:t xml:space="preserve"> hàng hóa</w:t>
      </w:r>
    </w:p>
    <w:p w14:paraId="65240D02" w14:textId="77777777" w:rsidR="000D0524"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được áp dụng đối với trạng thái hàng hóa của sổ kinh doanh.</w:t>
      </w:r>
      <w:r w:rsidR="00091E31">
        <w:rPr>
          <w:rFonts w:asciiTheme="majorHAnsi" w:hAnsiTheme="majorHAnsi" w:cstheme="majorHAnsi"/>
          <w:szCs w:val="28"/>
        </w:rPr>
        <w:t xml:space="preserve"> Ngân hàng </w:t>
      </w:r>
      <w:r w:rsidR="000D0524" w:rsidRPr="000571E5">
        <w:rPr>
          <w:rFonts w:asciiTheme="majorHAnsi" w:hAnsiTheme="majorHAnsi" w:cstheme="majorHAnsi"/>
          <w:szCs w:val="28"/>
        </w:rPr>
        <w:t xml:space="preserve">phải tính vốn yêu cầu </w:t>
      </w:r>
      <w:r w:rsidR="00105108" w:rsidRPr="000571E5">
        <w:rPr>
          <w:rFonts w:asciiTheme="majorHAnsi" w:hAnsiTheme="majorHAnsi" w:cstheme="majorHAnsi"/>
          <w:szCs w:val="28"/>
        </w:rPr>
        <w:t xml:space="preserve">cho rủi ro giá hàng hóa </w:t>
      </w:r>
      <w:r w:rsidR="000D0524" w:rsidRPr="000571E5">
        <w:rPr>
          <w:rFonts w:asciiTheme="majorHAnsi" w:hAnsiTheme="majorHAnsi" w:cstheme="majorHAnsi"/>
          <w:szCs w:val="28"/>
        </w:rPr>
        <w:t xml:space="preserve">cho </w:t>
      </w:r>
      <w:r w:rsidR="00105108" w:rsidRPr="000571E5">
        <w:rPr>
          <w:rFonts w:asciiTheme="majorHAnsi" w:hAnsiTheme="majorHAnsi" w:cstheme="majorHAnsi"/>
          <w:szCs w:val="28"/>
        </w:rPr>
        <w:t xml:space="preserve">trạng thái sản phẩm phái sinh </w:t>
      </w:r>
      <w:r w:rsidR="000D0524" w:rsidRPr="000571E5">
        <w:rPr>
          <w:rFonts w:asciiTheme="majorHAnsi" w:hAnsiTheme="majorHAnsi" w:cstheme="majorHAnsi"/>
          <w:szCs w:val="28"/>
        </w:rPr>
        <w:t>giá</w:t>
      </w:r>
      <w:r w:rsidR="00AE55E1" w:rsidRPr="000571E5">
        <w:rPr>
          <w:rFonts w:asciiTheme="majorHAnsi" w:hAnsiTheme="majorHAnsi" w:cstheme="majorHAnsi"/>
          <w:szCs w:val="28"/>
        </w:rPr>
        <w:t xml:space="preserve"> cả</w:t>
      </w:r>
      <w:r w:rsidR="000D0524" w:rsidRPr="000571E5">
        <w:rPr>
          <w:rFonts w:asciiTheme="majorHAnsi" w:hAnsiTheme="majorHAnsi" w:cstheme="majorHAnsi"/>
          <w:szCs w:val="28"/>
        </w:rPr>
        <w:t xml:space="preserve"> hàng hóa trên sổ kinh doanh.</w:t>
      </w:r>
    </w:p>
    <w:p w14:paraId="3313FA3E" w14:textId="77777777" w:rsidR="00493D50"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Trạng thái </w:t>
      </w:r>
      <w:r w:rsidR="008E71ED" w:rsidRPr="000571E5">
        <w:rPr>
          <w:rFonts w:asciiTheme="majorHAnsi" w:hAnsiTheme="majorHAnsi" w:cstheme="majorHAnsi"/>
          <w:szCs w:val="28"/>
        </w:rPr>
        <w:t xml:space="preserve">sản phẩm phái </w:t>
      </w:r>
      <w:r w:rsidR="008E71ED" w:rsidRPr="00FB6C16">
        <w:rPr>
          <w:rFonts w:asciiTheme="majorHAnsi" w:hAnsiTheme="majorHAnsi" w:cstheme="majorHAnsi"/>
          <w:szCs w:val="28"/>
        </w:rPr>
        <w:t xml:space="preserve">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w:t>
      </w:r>
      <w:r w:rsidRPr="000571E5">
        <w:rPr>
          <w:rFonts w:asciiTheme="majorHAnsi" w:hAnsiTheme="majorHAnsi" w:cstheme="majorHAnsi"/>
          <w:szCs w:val="28"/>
        </w:rPr>
        <w:t xml:space="preserve">hàng hóa (trạng thái dương, trạng thái âm) được xác định cho các loại hàng hóa (trừ vàng tiêu chuẩn đã được tính rủi ro tỷ giá) theo các nguyên tắc sau: </w:t>
      </w:r>
    </w:p>
    <w:p w14:paraId="2073E14F" w14:textId="77777777" w:rsidR="00493D50" w:rsidRPr="000571E5" w:rsidRDefault="008E71E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a) Trạ</w:t>
      </w:r>
      <w:r w:rsidR="00493D50" w:rsidRPr="000571E5">
        <w:rPr>
          <w:rFonts w:asciiTheme="majorHAnsi" w:hAnsiTheme="majorHAnsi" w:cstheme="majorHAnsi"/>
          <w:szCs w:val="28"/>
        </w:rPr>
        <w:t>ng thái</w:t>
      </w:r>
      <w:r w:rsidRPr="000571E5">
        <w:rPr>
          <w:rFonts w:asciiTheme="majorHAnsi" w:hAnsiTheme="majorHAnsi" w:cstheme="majorHAnsi"/>
          <w:szCs w:val="28"/>
        </w:rPr>
        <w:t xml:space="preserve"> </w:t>
      </w:r>
      <w:r w:rsidR="00904D8F" w:rsidRPr="000571E5">
        <w:rPr>
          <w:rFonts w:asciiTheme="majorHAnsi" w:hAnsiTheme="majorHAnsi" w:cstheme="majorHAnsi"/>
          <w:szCs w:val="28"/>
        </w:rPr>
        <w:t xml:space="preserve">sản phẩm phái 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w:t>
      </w:r>
      <w:r w:rsidR="00904D8F" w:rsidRPr="000571E5">
        <w:rPr>
          <w:rFonts w:asciiTheme="majorHAnsi" w:hAnsiTheme="majorHAnsi" w:cstheme="majorHAnsi"/>
          <w:szCs w:val="28"/>
        </w:rPr>
        <w:t xml:space="preserve">hàng hóa </w:t>
      </w:r>
      <w:r w:rsidR="00493D50" w:rsidRPr="000571E5">
        <w:rPr>
          <w:rFonts w:asciiTheme="majorHAnsi" w:hAnsiTheme="majorHAnsi" w:cstheme="majorHAnsi"/>
          <w:szCs w:val="28"/>
        </w:rPr>
        <w:t xml:space="preserve">được xác định cho từng loại hàng hóa. </w:t>
      </w:r>
      <w:r w:rsidRPr="000571E5">
        <w:rPr>
          <w:rFonts w:asciiTheme="majorHAnsi" w:hAnsiTheme="majorHAnsi" w:cstheme="majorHAnsi"/>
          <w:szCs w:val="28"/>
        </w:rPr>
        <w:t>Sản phẩm phái sinh h</w:t>
      </w:r>
      <w:r w:rsidR="00493D50" w:rsidRPr="000571E5">
        <w:rPr>
          <w:rFonts w:asciiTheme="majorHAnsi" w:hAnsiTheme="majorHAnsi" w:cstheme="majorHAnsi"/>
          <w:szCs w:val="28"/>
        </w:rPr>
        <w:t>àng hóa cùng loại được bù trừ khi xác định trạng thái;</w:t>
      </w:r>
    </w:p>
    <w:p w14:paraId="189763CD" w14:textId="77777777" w:rsidR="00C8321D"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 xml:space="preserve">b) </w:t>
      </w:r>
      <w:r w:rsidR="00C8321D" w:rsidRPr="000571E5">
        <w:rPr>
          <w:rFonts w:asciiTheme="majorHAnsi" w:hAnsiTheme="majorHAnsi" w:cstheme="majorHAnsi"/>
          <w:szCs w:val="28"/>
        </w:rPr>
        <w:t xml:space="preserve">Trạng thái </w:t>
      </w:r>
      <w:r w:rsidR="00904D8F" w:rsidRPr="000571E5">
        <w:rPr>
          <w:rFonts w:asciiTheme="majorHAnsi" w:hAnsiTheme="majorHAnsi" w:cstheme="majorHAnsi"/>
          <w:szCs w:val="28"/>
        </w:rPr>
        <w:t xml:space="preserve">sản phẩm phái 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w:t>
      </w:r>
      <w:r w:rsidR="00904D8F" w:rsidRPr="000571E5">
        <w:rPr>
          <w:rFonts w:asciiTheme="majorHAnsi" w:hAnsiTheme="majorHAnsi" w:cstheme="majorHAnsi"/>
          <w:szCs w:val="28"/>
        </w:rPr>
        <w:t xml:space="preserve">hàng hóa </w:t>
      </w:r>
      <w:r w:rsidRPr="000571E5">
        <w:rPr>
          <w:rFonts w:asciiTheme="majorHAnsi" w:hAnsiTheme="majorHAnsi" w:cstheme="majorHAnsi"/>
          <w:szCs w:val="28"/>
        </w:rPr>
        <w:t>được xác đị</w:t>
      </w:r>
      <w:r w:rsidR="00C8321D" w:rsidRPr="000571E5">
        <w:rPr>
          <w:rFonts w:asciiTheme="majorHAnsi" w:hAnsiTheme="majorHAnsi" w:cstheme="majorHAnsi"/>
          <w:szCs w:val="28"/>
        </w:rPr>
        <w:t xml:space="preserve">nh theo giá trị Việt Nam </w:t>
      </w:r>
      <w:r w:rsidR="00091E31" w:rsidRPr="000571E5">
        <w:rPr>
          <w:rFonts w:asciiTheme="majorHAnsi" w:hAnsiTheme="majorHAnsi" w:cstheme="majorHAnsi"/>
          <w:szCs w:val="28"/>
        </w:rPr>
        <w:t xml:space="preserve">đồng </w:t>
      </w:r>
      <w:r w:rsidR="00C8321D" w:rsidRPr="000571E5">
        <w:rPr>
          <w:rFonts w:asciiTheme="majorHAnsi" w:hAnsiTheme="majorHAnsi" w:cstheme="majorHAnsi"/>
          <w:szCs w:val="28"/>
        </w:rPr>
        <w:t xml:space="preserve">bằng cách chuyển đổi các đơn vị đo lường tiêu chuẩn theo giá giao ngay của hàng hóa đó tại thời điểm tính toán. </w:t>
      </w:r>
      <w:r w:rsidRPr="000571E5">
        <w:rPr>
          <w:rFonts w:asciiTheme="majorHAnsi" w:hAnsiTheme="majorHAnsi" w:cstheme="majorHAnsi"/>
          <w:szCs w:val="28"/>
        </w:rPr>
        <w:t xml:space="preserve"> </w:t>
      </w:r>
    </w:p>
    <w:p w14:paraId="02DC699F" w14:textId="77777777" w:rsidR="00247584"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3</w:t>
      </w:r>
      <w:r w:rsidR="00247584" w:rsidRPr="000571E5">
        <w:rPr>
          <w:rFonts w:asciiTheme="majorHAnsi" w:hAnsiTheme="majorHAnsi" w:cstheme="majorHAnsi"/>
          <w:szCs w:val="28"/>
        </w:rPr>
        <w:t>. Vốn yêu cầu cho rủi ro giá</w:t>
      </w:r>
      <w:r w:rsidR="00AE55E1" w:rsidRPr="000571E5">
        <w:rPr>
          <w:rFonts w:asciiTheme="majorHAnsi" w:hAnsiTheme="majorHAnsi" w:cstheme="majorHAnsi"/>
          <w:szCs w:val="28"/>
        </w:rPr>
        <w:t xml:space="preserve"> cả</w:t>
      </w:r>
      <w:r w:rsidR="00247584" w:rsidRPr="000571E5">
        <w:rPr>
          <w:rFonts w:asciiTheme="majorHAnsi" w:hAnsiTheme="majorHAnsi" w:cstheme="majorHAnsi"/>
          <w:szCs w:val="28"/>
        </w:rPr>
        <w:t xml:space="preserve"> hàng hóa </w:t>
      </w:r>
      <w:r w:rsidR="00A263D7" w:rsidRPr="000571E5">
        <w:rPr>
          <w:rFonts w:asciiTheme="majorHAnsi" w:hAnsiTheme="majorHAnsi" w:cstheme="majorHAnsi"/>
          <w:szCs w:val="28"/>
        </w:rPr>
        <w:t>(</w:t>
      </w:r>
      <w:r w:rsidR="00A263D7" w:rsidRPr="000571E5">
        <w:rPr>
          <w:rFonts w:asciiTheme="majorHAnsi" w:eastAsia="Calibri" w:hAnsiTheme="majorHAnsi" w:cstheme="majorHAnsi"/>
          <w:b/>
          <w:szCs w:val="28"/>
        </w:rPr>
        <w:t>K</w:t>
      </w:r>
      <w:r w:rsidR="00A263D7" w:rsidRPr="000571E5">
        <w:rPr>
          <w:rFonts w:asciiTheme="majorHAnsi" w:eastAsia="Calibri" w:hAnsiTheme="majorHAnsi" w:cstheme="majorHAnsi"/>
          <w:b/>
          <w:szCs w:val="28"/>
          <w:vertAlign w:val="subscript"/>
        </w:rPr>
        <w:t>CMR</w:t>
      </w:r>
      <w:r w:rsidR="00A263D7" w:rsidRPr="000571E5">
        <w:rPr>
          <w:rFonts w:asciiTheme="majorHAnsi" w:eastAsiaTheme="minorEastAsia" w:hAnsiTheme="majorHAnsi" w:cstheme="majorHAnsi"/>
          <w:szCs w:val="28"/>
        </w:rPr>
        <w:t xml:space="preserve">) </w:t>
      </w:r>
      <w:r w:rsidR="00247584" w:rsidRPr="000571E5">
        <w:rPr>
          <w:rFonts w:asciiTheme="majorHAnsi" w:eastAsiaTheme="minorEastAsia" w:hAnsiTheme="majorHAnsi" w:cstheme="majorHAnsi"/>
          <w:szCs w:val="28"/>
        </w:rPr>
        <w:t>được xác định theo công thức sau:</w:t>
      </w:r>
    </w:p>
    <w:p w14:paraId="5CCCAA70" w14:textId="77777777" w:rsidR="00247584" w:rsidRPr="000571E5" w:rsidRDefault="00247584" w:rsidP="00E70DB9">
      <w:pPr>
        <w:spacing w:before="120" w:after="0" w:line="240" w:lineRule="auto"/>
        <w:ind w:right="28" w:firstLine="720"/>
        <w:jc w:val="center"/>
        <w:rPr>
          <w:rFonts w:asciiTheme="majorHAnsi" w:eastAsia="Calibri" w:hAnsiTheme="majorHAnsi" w:cstheme="majorHAnsi"/>
          <w:b/>
          <w:szCs w:val="28"/>
          <w:vertAlign w:val="superscript"/>
        </w:rPr>
      </w:pPr>
      <w:r w:rsidRPr="000571E5">
        <w:rPr>
          <w:rFonts w:asciiTheme="majorHAnsi" w:eastAsia="Calibri" w:hAnsiTheme="majorHAnsi" w:cstheme="majorHAnsi"/>
          <w:b/>
          <w:szCs w:val="28"/>
        </w:rPr>
        <w:t>K</w:t>
      </w:r>
      <w:r w:rsidRPr="000571E5">
        <w:rPr>
          <w:rFonts w:asciiTheme="majorHAnsi" w:eastAsia="Calibri" w:hAnsiTheme="majorHAnsi" w:cstheme="majorHAnsi"/>
          <w:b/>
          <w:szCs w:val="28"/>
          <w:vertAlign w:val="subscript"/>
        </w:rPr>
        <w:t>CMR</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oMath>
      <w:r w:rsidRPr="000571E5">
        <w:rPr>
          <w:rFonts w:asciiTheme="majorHAnsi" w:eastAsia="Calibri" w:hAnsiTheme="majorHAnsi" w:cstheme="majorHAnsi"/>
          <w:b/>
          <w:szCs w:val="28"/>
          <w:vertAlign w:val="subscript"/>
        </w:rPr>
        <w:t xml:space="preserve"> </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p>
    <w:p w14:paraId="32B374F0" w14:textId="77777777" w:rsidR="00A16772" w:rsidRPr="000571E5" w:rsidRDefault="00247584"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Pr="000571E5">
        <w:rPr>
          <w:rFonts w:asciiTheme="majorHAnsi" w:hAnsiTheme="majorHAnsi" w:cstheme="majorHAnsi"/>
          <w:b/>
          <w:szCs w:val="28"/>
        </w:rPr>
        <w:tab/>
      </w:r>
    </w:p>
    <w:p w14:paraId="2999FB66" w14:textId="77777777" w:rsidR="00247584"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hAnsi="Cambria Math" w:cstheme="majorHAnsi"/>
                <w:b/>
                <w:szCs w:val="28"/>
              </w:rPr>
            </m:ctrlPr>
          </m:sSubSupPr>
          <m:e>
            <m:r>
              <m:rPr>
                <m:sty m:val="b"/>
              </m:rPr>
              <w:rPr>
                <w:rFonts w:ascii="Cambria Math" w:hAnsi="Cambria Math" w:cstheme="majorHAnsi"/>
                <w:szCs w:val="28"/>
              </w:rPr>
              <m:t>K</m:t>
            </m:r>
          </m:e>
          <m:sub>
            <m:r>
              <m:rPr>
                <m:sty m:val="b"/>
              </m:rPr>
              <w:rPr>
                <w:rFonts w:ascii="Cambria Math" w:hAnsi="Cambria Math" w:cstheme="majorHAnsi"/>
                <w:szCs w:val="28"/>
              </w:rPr>
              <m:t>CMR</m:t>
            </m:r>
          </m:sub>
          <m:sup>
            <m:r>
              <m:rPr>
                <m:sty m:val="b"/>
              </m:rPr>
              <w:rPr>
                <w:rFonts w:ascii="Cambria Math" w:hAnsi="Cambria Math" w:cstheme="majorHAnsi"/>
                <w:szCs w:val="28"/>
              </w:rPr>
              <m:t>trực tiếp</m:t>
            </m:r>
          </m:sup>
        </m:sSubSup>
      </m:oMath>
      <w:r w:rsidRPr="000571E5">
        <w:rPr>
          <w:rFonts w:asciiTheme="majorHAnsi" w:hAnsiTheme="majorHAnsi" w:cstheme="majorHAnsi"/>
          <w:szCs w:val="28"/>
        </w:rPr>
        <w:t>:</w:t>
      </w:r>
      <w:r w:rsidRPr="000571E5">
        <w:rPr>
          <w:rFonts w:asciiTheme="majorHAnsi"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trực tiếp </w:t>
      </w:r>
      <w:r w:rsidR="0022576B" w:rsidRPr="000571E5">
        <w:rPr>
          <w:rFonts w:asciiTheme="majorHAnsi" w:hAnsiTheme="majorHAnsi" w:cstheme="majorHAnsi"/>
          <w:szCs w:val="28"/>
        </w:rPr>
        <w:t xml:space="preserve">phát sinh </w:t>
      </w:r>
      <w:r w:rsidR="00C8321D" w:rsidRPr="000571E5">
        <w:rPr>
          <w:rFonts w:asciiTheme="majorHAnsi" w:hAnsiTheme="majorHAnsi" w:cstheme="majorHAnsi"/>
          <w:szCs w:val="28"/>
        </w:rPr>
        <w:t>do thay đổi giá</w:t>
      </w:r>
      <w:r w:rsidR="0022576B" w:rsidRPr="000571E5">
        <w:rPr>
          <w:rFonts w:asciiTheme="majorHAnsi" w:hAnsiTheme="majorHAnsi" w:cstheme="majorHAnsi"/>
          <w:szCs w:val="28"/>
        </w:rPr>
        <w:t xml:space="preserve"> giao ngay</w:t>
      </w:r>
      <w:r w:rsidR="00C8321D" w:rsidRPr="000571E5">
        <w:rPr>
          <w:rFonts w:asciiTheme="majorHAnsi" w:hAnsiTheme="majorHAnsi" w:cstheme="majorHAnsi"/>
          <w:szCs w:val="28"/>
        </w:rPr>
        <w:t xml:space="preserve"> của hàng hóa đó</w:t>
      </w:r>
      <w:r w:rsidR="0057732E" w:rsidRPr="000571E5">
        <w:rPr>
          <w:rFonts w:asciiTheme="majorHAnsi" w:hAnsiTheme="majorHAnsi" w:cstheme="majorHAnsi"/>
          <w:szCs w:val="28"/>
        </w:rPr>
        <w:t>;</w:t>
      </w:r>
    </w:p>
    <w:p w14:paraId="134E343A" w14:textId="77777777" w:rsidR="00C8321D"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w:t>
      </w:r>
      <w:r w:rsidR="0022576B" w:rsidRPr="000571E5">
        <w:rPr>
          <w:rFonts w:asciiTheme="majorHAnsi" w:hAnsiTheme="majorHAnsi" w:cstheme="majorHAnsi"/>
          <w:szCs w:val="28"/>
        </w:rPr>
        <w:t>khác phát sinh do</w:t>
      </w:r>
      <w:r w:rsidR="00C8321D" w:rsidRPr="000571E5">
        <w:rPr>
          <w:rFonts w:asciiTheme="majorHAnsi" w:hAnsiTheme="majorHAnsi" w:cstheme="majorHAnsi"/>
          <w:szCs w:val="28"/>
        </w:rPr>
        <w:t xml:space="preserve"> thay đổi giá </w:t>
      </w:r>
      <w:r w:rsidR="0022576B" w:rsidRPr="000571E5">
        <w:rPr>
          <w:rFonts w:asciiTheme="majorHAnsi" w:hAnsiTheme="majorHAnsi" w:cstheme="majorHAnsi"/>
          <w:szCs w:val="28"/>
        </w:rPr>
        <w:t xml:space="preserve">kỳ hạn vì chênh lệch kỳ hạn </w:t>
      </w:r>
      <w:r w:rsidR="00C8321D" w:rsidRPr="000571E5">
        <w:rPr>
          <w:rFonts w:asciiTheme="majorHAnsi" w:hAnsiTheme="majorHAnsi" w:cstheme="majorHAnsi"/>
          <w:szCs w:val="28"/>
        </w:rPr>
        <w:t>của hàng hóa đó</w:t>
      </w:r>
      <w:r w:rsidR="0022576B" w:rsidRPr="000571E5">
        <w:rPr>
          <w:rFonts w:asciiTheme="majorHAnsi" w:hAnsiTheme="majorHAnsi" w:cstheme="majorHAnsi"/>
          <w:szCs w:val="28"/>
        </w:rPr>
        <w:t xml:space="preserve"> hoặc do thay đổi của mối quan hệ giá giữa hai loại hàng hóa tương tự </w:t>
      </w:r>
      <w:r w:rsidR="00C83A77" w:rsidRPr="000571E5">
        <w:rPr>
          <w:rFonts w:asciiTheme="majorHAnsi" w:hAnsiTheme="majorHAnsi" w:cstheme="majorHAnsi"/>
          <w:szCs w:val="28"/>
        </w:rPr>
        <w:t>(</w:t>
      </w:r>
      <w:r w:rsidR="0022576B" w:rsidRPr="000571E5">
        <w:rPr>
          <w:rFonts w:asciiTheme="majorHAnsi" w:hAnsiTheme="majorHAnsi" w:cstheme="majorHAnsi"/>
          <w:szCs w:val="28"/>
        </w:rPr>
        <w:t>nhưng</w:t>
      </w:r>
      <w:r w:rsidR="00C83A77" w:rsidRPr="000571E5">
        <w:rPr>
          <w:rFonts w:asciiTheme="majorHAnsi" w:hAnsiTheme="majorHAnsi" w:cstheme="majorHAnsi"/>
          <w:szCs w:val="28"/>
        </w:rPr>
        <w:t xml:space="preserve"> không hoàn toàn giống nhau)</w:t>
      </w:r>
      <w:r w:rsidR="0022576B" w:rsidRPr="000571E5">
        <w:rPr>
          <w:rFonts w:asciiTheme="majorHAnsi" w:hAnsiTheme="majorHAnsi" w:cstheme="majorHAnsi"/>
          <w:szCs w:val="28"/>
        </w:rPr>
        <w:t>.</w:t>
      </w:r>
    </w:p>
    <w:p w14:paraId="3A364314" w14:textId="77777777" w:rsidR="0022576B"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trực tiếp </w:t>
      </w:r>
      <m:oMath>
        <m:r>
          <m:rPr>
            <m:sty m:val="p"/>
          </m:rPr>
          <w:rPr>
            <w:rFonts w:ascii="Cambria Math" w:hAnsi="Cambria Math" w:cstheme="majorHAnsi"/>
            <w:szCs w:val="28"/>
          </w:rPr>
          <m:t>(</m:t>
        </m:r>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trực tiếp </m:t>
            </m:r>
          </m:sup>
        </m:sSubSup>
        <m:r>
          <m:rPr>
            <m:sty m:val="p"/>
          </m:rPr>
          <w:rPr>
            <w:rFonts w:ascii="Cambria Math" w:eastAsia="Calibri" w:hAnsi="Cambria Math" w:cstheme="majorHAnsi"/>
            <w:szCs w:val="28"/>
          </w:rPr>
          <m:t>)</m:t>
        </m:r>
      </m:oMath>
      <w:r w:rsidR="00B8278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được xác định theo công thức sau:</w:t>
      </w:r>
    </w:p>
    <w:p w14:paraId="4EB81DF9" w14:textId="77777777" w:rsidR="0022576B" w:rsidRPr="000571E5" w:rsidRDefault="003719E8"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r>
            <m:rPr>
              <m:sty m:val="b"/>
            </m:rPr>
            <w:rPr>
              <w:rFonts w:ascii="Cambria Math" w:eastAsia="Calibri" w:hAnsi="Cambria Math" w:cstheme="majorHAnsi"/>
              <w:szCs w:val="28"/>
            </w:rPr>
            <m:t>=NP x 15%</m:t>
          </m:r>
        </m:oMath>
      </m:oMathPara>
    </w:p>
    <w:p w14:paraId="0862ACC8" w14:textId="77777777" w:rsidR="0022576B" w:rsidRPr="000571E5" w:rsidRDefault="0022576B"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NP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ròng (net position) của </w:t>
      </w:r>
      <w:r w:rsidR="008E71ED" w:rsidRPr="000571E5">
        <w:rPr>
          <w:rFonts w:asciiTheme="majorHAnsi" w:hAnsiTheme="majorHAnsi" w:cstheme="majorHAnsi"/>
          <w:szCs w:val="28"/>
        </w:rPr>
        <w:t xml:space="preserve">loại </w:t>
      </w:r>
      <w:r w:rsidR="00904D8F" w:rsidRPr="000571E5">
        <w:rPr>
          <w:rFonts w:asciiTheme="majorHAnsi" w:hAnsiTheme="majorHAnsi" w:cstheme="majorHAnsi"/>
          <w:szCs w:val="28"/>
        </w:rPr>
        <w:t xml:space="preserve">sản phẩm phái 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w:t>
      </w:r>
      <w:r w:rsidR="00904D8F" w:rsidRPr="000571E5">
        <w:rPr>
          <w:rFonts w:asciiTheme="majorHAnsi" w:hAnsiTheme="majorHAnsi" w:cstheme="majorHAnsi"/>
          <w:szCs w:val="28"/>
        </w:rPr>
        <w:t>hàng hóa</w:t>
      </w:r>
      <w:r w:rsidR="00B16584" w:rsidRPr="000571E5">
        <w:rPr>
          <w:rFonts w:asciiTheme="majorHAnsi" w:hAnsiTheme="majorHAnsi" w:cstheme="majorHAnsi"/>
          <w:szCs w:val="28"/>
        </w:rPr>
        <w:t>.</w:t>
      </w:r>
    </w:p>
    <w:p w14:paraId="4C8B2788" w14:textId="77777777" w:rsidR="00553C45" w:rsidRPr="000571E5" w:rsidRDefault="00553C45"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5. Vốn yêu cầu cho rủi ro giá</w:t>
      </w:r>
      <w:r w:rsidR="009148AD"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khác </w:t>
      </w:r>
      <m:oMath>
        <m:d>
          <m:dPr>
            <m:ctrlPr>
              <w:rPr>
                <w:rFonts w:ascii="Cambria Math" w:hAnsi="Cambria Math" w:cstheme="majorHAnsi"/>
                <w:szCs w:val="28"/>
              </w:rPr>
            </m:ctrlPr>
          </m:dPr>
          <m:e>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khác </m:t>
                </m:r>
              </m:sup>
            </m:sSubSup>
            <m:ctrlPr>
              <w:rPr>
                <w:rFonts w:ascii="Cambria Math" w:eastAsia="Calibri" w:hAnsi="Cambria Math" w:cstheme="majorHAnsi"/>
                <w:szCs w:val="28"/>
              </w:rPr>
            </m:ctrlPr>
          </m:e>
        </m:d>
        <m:r>
          <w:rPr>
            <w:rFonts w:ascii="Cambria Math" w:eastAsia="Calibri" w:hAnsi="Cambria Math" w:cstheme="majorHAnsi"/>
            <w:szCs w:val="28"/>
          </w:rPr>
          <m:t xml:space="preserve"> </m:t>
        </m:r>
      </m:oMath>
      <w:r w:rsidRPr="000571E5">
        <w:rPr>
          <w:rFonts w:asciiTheme="majorHAnsi" w:eastAsiaTheme="minorEastAsia" w:hAnsiTheme="majorHAnsi" w:cstheme="majorHAnsi"/>
          <w:szCs w:val="28"/>
        </w:rPr>
        <w:t>được xác định theo công thức sau:</w:t>
      </w:r>
    </w:p>
    <w:p w14:paraId="11787310" w14:textId="77777777" w:rsidR="0091640C" w:rsidRPr="000571E5" w:rsidRDefault="003719E8"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LP+SP</m:t>
              </m:r>
            </m:e>
          </m:d>
          <m:r>
            <m:rPr>
              <m:sty m:val="b"/>
            </m:rPr>
            <w:rPr>
              <w:rFonts w:ascii="Cambria Math" w:eastAsia="Calibri" w:hAnsi="Cambria Math" w:cstheme="majorHAnsi"/>
              <w:szCs w:val="28"/>
            </w:rPr>
            <m:t>x 3%</m:t>
          </m:r>
        </m:oMath>
      </m:oMathPara>
    </w:p>
    <w:p w14:paraId="54E2DA71" w14:textId="77777777" w:rsidR="0091640C" w:rsidRPr="000571E5" w:rsidRDefault="00553C45" w:rsidP="00E70DB9">
      <w:pPr>
        <w:spacing w:before="120" w:after="0" w:line="240" w:lineRule="auto"/>
        <w:ind w:right="28" w:firstLine="720"/>
        <w:jc w:val="both"/>
        <w:rPr>
          <w:rFonts w:asciiTheme="majorHAnsi" w:eastAsiaTheme="minorEastAsia" w:hAnsiTheme="majorHAnsi" w:cstheme="majorHAnsi"/>
          <w:b/>
          <w:szCs w:val="28"/>
        </w:rPr>
      </w:pPr>
      <w:r w:rsidRPr="000571E5">
        <w:rPr>
          <w:rFonts w:asciiTheme="majorHAnsi" w:hAnsiTheme="majorHAnsi" w:cstheme="majorHAnsi"/>
          <w:szCs w:val="28"/>
        </w:rPr>
        <w:t>Trong đó:</w:t>
      </w:r>
    </w:p>
    <w:p w14:paraId="1DE312A5" w14:textId="77777777" w:rsidR="00553C45" w:rsidRPr="000571E5" w:rsidRDefault="00553C45"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dương (long position) của loại </w:t>
      </w:r>
      <w:r w:rsidR="00904D8F" w:rsidRPr="000571E5">
        <w:rPr>
          <w:rFonts w:asciiTheme="majorHAnsi" w:hAnsiTheme="majorHAnsi" w:cstheme="majorHAnsi"/>
          <w:szCs w:val="28"/>
        </w:rPr>
        <w:t xml:space="preserve">sản phẩm phái 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hàng hóa</w:t>
      </w:r>
      <w:r w:rsidR="0057732E" w:rsidRPr="000571E5">
        <w:rPr>
          <w:rFonts w:asciiTheme="majorHAnsi" w:hAnsiTheme="majorHAnsi" w:cstheme="majorHAnsi"/>
          <w:szCs w:val="28"/>
        </w:rPr>
        <w:t>;</w:t>
      </w:r>
    </w:p>
    <w:p w14:paraId="2B4F0581" w14:textId="77777777" w:rsidR="00553C45" w:rsidRPr="000571E5" w:rsidRDefault="00201D0B" w:rsidP="00E70DB9">
      <w:pPr>
        <w:spacing w:before="120" w:after="0" w:line="240" w:lineRule="auto"/>
        <w:ind w:right="28" w:firstLine="720"/>
        <w:jc w:val="both"/>
        <w:rPr>
          <w:rFonts w:asciiTheme="majorHAnsi" w:hAnsiTheme="majorHAnsi" w:cstheme="majorHAnsi"/>
          <w:szCs w:val="28"/>
        </w:rPr>
      </w:pPr>
      <w:r>
        <w:rPr>
          <w:rFonts w:asciiTheme="majorHAnsi" w:hAnsiTheme="majorHAnsi" w:cstheme="majorHAnsi"/>
          <w:szCs w:val="28"/>
        </w:rPr>
        <w:t xml:space="preserve">- </w:t>
      </w:r>
      <w:r w:rsidRPr="00E70DB9">
        <w:rPr>
          <w:rFonts w:asciiTheme="majorHAnsi" w:hAnsiTheme="majorHAnsi" w:cstheme="majorHAnsi"/>
          <w:b/>
          <w:szCs w:val="28"/>
        </w:rPr>
        <w:t>SP</w:t>
      </w:r>
      <w:r>
        <w:rPr>
          <w:rFonts w:asciiTheme="majorHAnsi" w:hAnsiTheme="majorHAnsi" w:cstheme="majorHAnsi"/>
          <w:szCs w:val="28"/>
        </w:rPr>
        <w:t xml:space="preserve">: </w:t>
      </w:r>
      <w:r w:rsidR="00FD700F">
        <w:rPr>
          <w:rFonts w:asciiTheme="majorHAnsi" w:hAnsiTheme="majorHAnsi" w:cstheme="majorHAnsi"/>
          <w:szCs w:val="28"/>
        </w:rPr>
        <w:t>T</w:t>
      </w:r>
      <w:r w:rsidR="00553C45" w:rsidRPr="000571E5">
        <w:rPr>
          <w:rFonts w:asciiTheme="majorHAnsi" w:hAnsiTheme="majorHAnsi" w:cstheme="majorHAnsi"/>
          <w:szCs w:val="28"/>
        </w:rPr>
        <w:t xml:space="preserve">rạng thái âm (short position) của loại </w:t>
      </w:r>
      <w:r w:rsidR="00904D8F" w:rsidRPr="000571E5">
        <w:rPr>
          <w:rFonts w:asciiTheme="majorHAnsi" w:hAnsiTheme="majorHAnsi" w:cstheme="majorHAnsi"/>
          <w:szCs w:val="28"/>
        </w:rPr>
        <w:t xml:space="preserve">sản phẩm phái sinh </w:t>
      </w:r>
      <w:r w:rsidR="00904D8F" w:rsidRPr="00FB6C16">
        <w:rPr>
          <w:rFonts w:asciiTheme="majorHAnsi" w:hAnsiTheme="majorHAnsi" w:cstheme="majorHAnsi"/>
          <w:szCs w:val="28"/>
        </w:rPr>
        <w:t>giá cả</w:t>
      </w:r>
      <w:r w:rsidR="00904D8F">
        <w:rPr>
          <w:rFonts w:asciiTheme="majorHAnsi" w:hAnsiTheme="majorHAnsi" w:cstheme="majorHAnsi"/>
          <w:szCs w:val="28"/>
        </w:rPr>
        <w:t xml:space="preserve"> </w:t>
      </w:r>
      <w:r w:rsidR="00904D8F" w:rsidRPr="000571E5">
        <w:rPr>
          <w:rFonts w:asciiTheme="majorHAnsi" w:hAnsiTheme="majorHAnsi" w:cstheme="majorHAnsi"/>
          <w:szCs w:val="28"/>
        </w:rPr>
        <w:t>hàng hóa</w:t>
      </w:r>
      <w:r w:rsidR="0091640C" w:rsidRPr="000571E5">
        <w:rPr>
          <w:rFonts w:asciiTheme="majorHAnsi" w:hAnsiTheme="majorHAnsi" w:cstheme="majorHAnsi"/>
          <w:szCs w:val="28"/>
        </w:rPr>
        <w:t>.</w:t>
      </w:r>
    </w:p>
    <w:p w14:paraId="1192FD3C" w14:textId="77777777" w:rsidR="005A603E" w:rsidRDefault="008E71ED" w:rsidP="000E6178">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color w:val="000000" w:themeColor="text1"/>
          <w:szCs w:val="28"/>
        </w:rPr>
        <w:t xml:space="preserve">6. </w:t>
      </w:r>
      <w:r w:rsidR="00764B70" w:rsidRPr="000571E5">
        <w:rPr>
          <w:rFonts w:asciiTheme="majorHAnsi" w:hAnsiTheme="majorHAnsi" w:cstheme="majorHAnsi"/>
          <w:color w:val="000000" w:themeColor="text1"/>
          <w:szCs w:val="28"/>
        </w:rPr>
        <w:t>C</w:t>
      </w:r>
      <w:r w:rsidR="001C5D24" w:rsidRPr="000571E5">
        <w:rPr>
          <w:rFonts w:asciiTheme="majorHAnsi" w:hAnsiTheme="majorHAnsi" w:cstheme="majorHAnsi"/>
          <w:color w:val="000000" w:themeColor="text1"/>
          <w:szCs w:val="28"/>
        </w:rPr>
        <w:t>ác</w:t>
      </w:r>
      <w:r w:rsidR="00D21E2F" w:rsidRPr="000571E5">
        <w:rPr>
          <w:rFonts w:asciiTheme="majorHAnsi" w:hAnsiTheme="majorHAnsi" w:cstheme="majorHAnsi"/>
          <w:color w:val="000000" w:themeColor="text1"/>
          <w:szCs w:val="28"/>
        </w:rPr>
        <w:t xml:space="preserve"> trạng thái rủi ro lãi suất, rủi ro ngoại hối</w:t>
      </w:r>
      <w:r w:rsidR="00BB00C3" w:rsidRPr="000571E5">
        <w:rPr>
          <w:rFonts w:asciiTheme="majorHAnsi" w:hAnsiTheme="majorHAnsi" w:cstheme="majorHAnsi"/>
          <w:color w:val="000000" w:themeColor="text1"/>
          <w:szCs w:val="28"/>
        </w:rPr>
        <w:t xml:space="preserve"> phát sinh từ việc</w:t>
      </w:r>
      <w:r w:rsidR="00764B70" w:rsidRPr="000571E5">
        <w:rPr>
          <w:rFonts w:asciiTheme="majorHAnsi" w:hAnsiTheme="majorHAnsi" w:cstheme="majorHAnsi"/>
          <w:color w:val="000000" w:themeColor="text1"/>
          <w:szCs w:val="28"/>
        </w:rPr>
        <w:t xml:space="preserve"> nắm giữ trạng thái hàng hóa </w:t>
      </w:r>
      <w:r w:rsidR="001C5D24" w:rsidRPr="000571E5">
        <w:rPr>
          <w:rFonts w:asciiTheme="majorHAnsi" w:hAnsiTheme="majorHAnsi" w:cstheme="majorHAnsi"/>
          <w:color w:val="000000" w:themeColor="text1"/>
          <w:szCs w:val="28"/>
        </w:rPr>
        <w:t xml:space="preserve">phải tính tương ứng </w:t>
      </w:r>
      <w:r w:rsidR="00D21E2F" w:rsidRPr="000571E5">
        <w:rPr>
          <w:rFonts w:asciiTheme="majorHAnsi" w:hAnsiTheme="majorHAnsi" w:cstheme="majorHAnsi"/>
          <w:color w:val="000000" w:themeColor="text1"/>
          <w:szCs w:val="28"/>
        </w:rPr>
        <w:t xml:space="preserve">vào trạng thái </w:t>
      </w:r>
      <w:r w:rsidR="001C02A5" w:rsidRPr="000571E5">
        <w:rPr>
          <w:rFonts w:asciiTheme="majorHAnsi" w:hAnsiTheme="majorHAnsi" w:cstheme="majorHAnsi"/>
          <w:color w:val="000000" w:themeColor="text1"/>
          <w:szCs w:val="28"/>
        </w:rPr>
        <w:t xml:space="preserve">rủi ro lãi suất, rủi ro </w:t>
      </w:r>
      <w:r w:rsidR="009148AD" w:rsidRPr="000571E5">
        <w:rPr>
          <w:rFonts w:asciiTheme="majorHAnsi" w:hAnsiTheme="majorHAnsi" w:cstheme="majorHAnsi"/>
          <w:color w:val="000000" w:themeColor="text1"/>
          <w:szCs w:val="28"/>
        </w:rPr>
        <w:t>ngoại hối</w:t>
      </w:r>
      <w:r w:rsidR="00D21E2F" w:rsidRPr="000571E5">
        <w:rPr>
          <w:rFonts w:asciiTheme="majorHAnsi" w:hAnsiTheme="majorHAnsi" w:cstheme="majorHAnsi"/>
          <w:color w:val="000000" w:themeColor="text1"/>
          <w:szCs w:val="28"/>
        </w:rPr>
        <w:t xml:space="preserve"> theo quy định tại Mục I, Mục IV Phụ lục này</w:t>
      </w:r>
      <w:r w:rsidR="001C5D24" w:rsidRPr="000571E5">
        <w:rPr>
          <w:rFonts w:asciiTheme="majorHAnsi" w:hAnsiTheme="majorHAnsi" w:cstheme="majorHAnsi"/>
          <w:color w:val="000000" w:themeColor="text1"/>
          <w:szCs w:val="28"/>
        </w:rPr>
        <w:t>.</w:t>
      </w:r>
      <w:r w:rsidR="002024A5" w:rsidRPr="000571E5">
        <w:rPr>
          <w:rFonts w:asciiTheme="majorHAnsi" w:hAnsiTheme="majorHAnsi" w:cstheme="majorHAnsi"/>
          <w:color w:val="000000" w:themeColor="text1"/>
          <w:szCs w:val="28"/>
        </w:rPr>
        <w:t xml:space="preserve"> </w:t>
      </w:r>
    </w:p>
    <w:p w14:paraId="4F099254" w14:textId="77777777" w:rsidR="00C2131A" w:rsidRPr="000571E5" w:rsidRDefault="005618E7" w:rsidP="000E6178">
      <w:pPr>
        <w:tabs>
          <w:tab w:val="left" w:pos="851"/>
        </w:tabs>
        <w:spacing w:before="120" w:after="0" w:line="240" w:lineRule="auto"/>
        <w:ind w:right="28" w:firstLine="567"/>
        <w:jc w:val="both"/>
        <w:rPr>
          <w:rFonts w:asciiTheme="majorHAnsi" w:hAnsiTheme="majorHAnsi" w:cstheme="majorHAnsi"/>
          <w:b/>
          <w:szCs w:val="28"/>
        </w:rPr>
      </w:pPr>
      <w:r w:rsidRPr="000571E5">
        <w:rPr>
          <w:rFonts w:asciiTheme="majorHAnsi" w:hAnsiTheme="majorHAnsi" w:cstheme="majorHAnsi"/>
          <w:b/>
          <w:szCs w:val="28"/>
        </w:rPr>
        <w:t>I</w:t>
      </w:r>
      <w:r w:rsidR="004275D1" w:rsidRPr="000571E5">
        <w:rPr>
          <w:rFonts w:asciiTheme="majorHAnsi" w:hAnsiTheme="majorHAnsi" w:cstheme="majorHAnsi"/>
          <w:b/>
          <w:szCs w:val="28"/>
        </w:rPr>
        <w:t>V. Vốn</w:t>
      </w:r>
      <w:r w:rsidR="005E1281" w:rsidRPr="000571E5">
        <w:rPr>
          <w:rFonts w:asciiTheme="majorHAnsi" w:hAnsiTheme="majorHAnsi" w:cstheme="majorHAnsi"/>
          <w:b/>
          <w:szCs w:val="28"/>
        </w:rPr>
        <w:t xml:space="preserve"> yêu cầu</w:t>
      </w:r>
      <w:r w:rsidR="004275D1" w:rsidRPr="000571E5">
        <w:rPr>
          <w:rFonts w:asciiTheme="majorHAnsi" w:hAnsiTheme="majorHAnsi" w:cstheme="majorHAnsi"/>
          <w:b/>
          <w:szCs w:val="28"/>
        </w:rPr>
        <w:t xml:space="preserve"> cho rủi ro </w:t>
      </w:r>
      <w:r w:rsidR="000831C6" w:rsidRPr="000571E5">
        <w:rPr>
          <w:rFonts w:asciiTheme="majorHAnsi" w:hAnsiTheme="majorHAnsi" w:cstheme="majorHAnsi"/>
          <w:b/>
          <w:szCs w:val="28"/>
        </w:rPr>
        <w:t>ngoại hối</w:t>
      </w:r>
    </w:p>
    <w:p w14:paraId="3D3F8ED0"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1. Vốn yêu cầu cho rủi ro ngoại hối (</w:t>
      </w:r>
      <w:r w:rsidRPr="000571E5">
        <w:rPr>
          <w:rFonts w:asciiTheme="majorHAnsi" w:hAnsiTheme="majorHAnsi" w:cstheme="majorHAnsi"/>
          <w:sz w:val="28"/>
          <w:szCs w:val="28"/>
        </w:rPr>
        <w:t>K</w:t>
      </w:r>
      <w:r w:rsidRPr="000571E5">
        <w:rPr>
          <w:rFonts w:asciiTheme="majorHAnsi" w:hAnsiTheme="majorHAnsi" w:cstheme="majorHAnsi"/>
          <w:sz w:val="28"/>
          <w:szCs w:val="28"/>
          <w:vertAlign w:val="subscript"/>
          <w:lang w:val="en-US"/>
        </w:rPr>
        <w:t>FXR</w:t>
      </w:r>
      <w:r w:rsidRPr="000571E5">
        <w:rPr>
          <w:rFonts w:asciiTheme="majorHAnsi" w:hAnsiTheme="majorHAnsi" w:cstheme="majorHAnsi"/>
          <w:b w:val="0"/>
          <w:sz w:val="28"/>
          <w:szCs w:val="28"/>
        </w:rPr>
        <w:t>) được xác định theo công thức sau:</w:t>
      </w:r>
    </w:p>
    <w:p w14:paraId="4A56836D" w14:textId="77777777" w:rsidR="000979F5" w:rsidRPr="000571E5" w:rsidRDefault="00D97ABF"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rPr>
        <w:t>K</w:t>
      </w:r>
      <w:r w:rsidR="000979F5" w:rsidRPr="000571E5">
        <w:rPr>
          <w:rFonts w:asciiTheme="majorHAnsi" w:hAnsiTheme="majorHAnsi" w:cstheme="majorHAnsi"/>
          <w:sz w:val="28"/>
          <w:szCs w:val="28"/>
          <w:vertAlign w:val="subscript"/>
          <w:lang w:val="en-US"/>
        </w:rPr>
        <w:t>FXR</w:t>
      </w:r>
      <w:r w:rsidR="000979F5" w:rsidRPr="000571E5">
        <w:rPr>
          <w:rFonts w:asciiTheme="majorHAnsi" w:hAnsiTheme="majorHAnsi" w:cstheme="majorHAnsi"/>
          <w:sz w:val="28"/>
          <w:szCs w:val="28"/>
          <w:lang w:val="en-US"/>
        </w:rPr>
        <w:t xml:space="preserve"> = (Max (∑SP, ∑LP) + GoldP)</w:t>
      </w:r>
      <w:r w:rsidR="00B8278D"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x</w:t>
      </w:r>
      <w:r w:rsidR="00C83A77"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8%</w:t>
      </w:r>
    </w:p>
    <w:p w14:paraId="73FCB979"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Trong đó: </w:t>
      </w:r>
    </w:p>
    <w:p w14:paraId="41643EBC"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 </w:t>
      </w:r>
      <w:r w:rsidRPr="000571E5">
        <w:rPr>
          <w:rFonts w:asciiTheme="majorHAnsi" w:hAnsiTheme="majorHAnsi" w:cstheme="majorHAnsi"/>
          <w:sz w:val="28"/>
          <w:szCs w:val="28"/>
        </w:rPr>
        <w:t>ΣSP</w:t>
      </w:r>
      <w:r w:rsidRPr="000571E5">
        <w:rPr>
          <w:rFonts w:asciiTheme="majorHAnsi" w:hAnsiTheme="majorHAnsi" w:cstheme="majorHAnsi"/>
          <w:b w:val="0"/>
          <w:sz w:val="28"/>
          <w:szCs w:val="28"/>
        </w:rPr>
        <w:t>: Tổng các trạng thái âm của các ngoại tệ trong danh mục ngoại tệ</w:t>
      </w:r>
      <w:r w:rsidR="0057732E" w:rsidRPr="000571E5">
        <w:rPr>
          <w:rFonts w:asciiTheme="majorHAnsi" w:hAnsiTheme="majorHAnsi" w:cstheme="majorHAnsi"/>
          <w:b w:val="0"/>
          <w:sz w:val="28"/>
          <w:szCs w:val="28"/>
          <w:lang w:val="en-US"/>
        </w:rPr>
        <w:t>;</w:t>
      </w:r>
      <w:r w:rsidRPr="000571E5">
        <w:rPr>
          <w:rFonts w:asciiTheme="majorHAnsi" w:hAnsiTheme="majorHAnsi" w:cstheme="majorHAnsi"/>
          <w:b w:val="0"/>
          <w:sz w:val="28"/>
          <w:szCs w:val="28"/>
        </w:rPr>
        <w:t xml:space="preserve"> </w:t>
      </w:r>
    </w:p>
    <w:p w14:paraId="3DC77BCD"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w:t>
      </w:r>
      <w:r w:rsidRPr="000571E5">
        <w:rPr>
          <w:rFonts w:asciiTheme="majorHAnsi" w:hAnsiTheme="majorHAnsi" w:cstheme="majorHAnsi"/>
          <w:sz w:val="28"/>
          <w:szCs w:val="28"/>
        </w:rPr>
        <w:t xml:space="preserve"> ΣLP:</w:t>
      </w:r>
      <w:r w:rsidRPr="000571E5">
        <w:rPr>
          <w:rFonts w:asciiTheme="majorHAnsi" w:hAnsiTheme="majorHAnsi" w:cstheme="majorHAnsi"/>
          <w:b w:val="0"/>
          <w:sz w:val="28"/>
          <w:szCs w:val="28"/>
        </w:rPr>
        <w:t xml:space="preserve"> Tổng trạng thái dương của các ngoại tệ trong danh mục ngoại tệ</w:t>
      </w:r>
      <w:r w:rsidR="0057732E" w:rsidRPr="000571E5">
        <w:rPr>
          <w:rFonts w:asciiTheme="majorHAnsi" w:hAnsiTheme="majorHAnsi" w:cstheme="majorHAnsi"/>
          <w:b w:val="0"/>
          <w:sz w:val="28"/>
          <w:szCs w:val="28"/>
          <w:lang w:val="en-US"/>
        </w:rPr>
        <w:t>;</w:t>
      </w:r>
    </w:p>
    <w:p w14:paraId="28E54895"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lastRenderedPageBreak/>
        <w:t xml:space="preserve">- </w:t>
      </w:r>
      <w:r w:rsidRPr="000571E5">
        <w:rPr>
          <w:rFonts w:asciiTheme="majorHAnsi" w:hAnsiTheme="majorHAnsi" w:cstheme="majorHAnsi"/>
          <w:sz w:val="28"/>
          <w:szCs w:val="28"/>
          <w:lang w:val="en-US"/>
        </w:rPr>
        <w:t>GoldP</w:t>
      </w:r>
      <w:r w:rsidRPr="000571E5">
        <w:rPr>
          <w:rFonts w:asciiTheme="majorHAnsi" w:hAnsiTheme="majorHAnsi" w:cstheme="majorHAnsi"/>
          <w:b w:val="0"/>
          <w:sz w:val="28"/>
          <w:szCs w:val="28"/>
        </w:rPr>
        <w:t>: Trạ</w:t>
      </w:r>
      <w:r w:rsidR="00681195" w:rsidRPr="000571E5">
        <w:rPr>
          <w:rFonts w:asciiTheme="majorHAnsi" w:hAnsiTheme="majorHAnsi" w:cstheme="majorHAnsi"/>
          <w:b w:val="0"/>
          <w:sz w:val="28"/>
          <w:szCs w:val="28"/>
        </w:rPr>
        <w:t>ng thái vàng</w:t>
      </w:r>
      <w:r w:rsidR="004D5918" w:rsidRPr="00091E31">
        <w:rPr>
          <w:rFonts w:asciiTheme="majorHAnsi" w:hAnsiTheme="majorHAnsi" w:cstheme="majorHAnsi"/>
          <w:b w:val="0"/>
          <w:sz w:val="28"/>
          <w:szCs w:val="28"/>
          <w:lang w:val="en-US"/>
        </w:rPr>
        <w:t>;</w:t>
      </w:r>
    </w:p>
    <w:p w14:paraId="7F1E3F30" w14:textId="77777777" w:rsidR="004D5918" w:rsidRPr="000571E5" w:rsidRDefault="004D5918" w:rsidP="000E6178">
      <w:pPr>
        <w:pStyle w:val="Default"/>
        <w:tabs>
          <w:tab w:val="left" w:pos="851"/>
        </w:tabs>
        <w:spacing w:before="120"/>
        <w:ind w:firstLine="567"/>
        <w:jc w:val="both"/>
        <w:rPr>
          <w:rFonts w:asciiTheme="majorHAnsi" w:hAnsiTheme="majorHAnsi" w:cstheme="majorHAnsi"/>
          <w:b w:val="0"/>
          <w:i/>
          <w:sz w:val="28"/>
          <w:szCs w:val="28"/>
          <w:lang w:val="en-US"/>
        </w:rPr>
      </w:pPr>
      <w:r w:rsidRPr="000571E5">
        <w:rPr>
          <w:rFonts w:asciiTheme="majorHAnsi" w:hAnsiTheme="majorHAnsi" w:cstheme="majorHAnsi"/>
          <w:b w:val="0"/>
          <w:i/>
          <w:sz w:val="28"/>
          <w:szCs w:val="28"/>
          <w:lang w:val="en-US"/>
        </w:rPr>
        <w:t xml:space="preserve">- </w:t>
      </w:r>
      <w:r w:rsidRPr="000571E5">
        <w:rPr>
          <w:rFonts w:asciiTheme="majorHAnsi" w:hAnsiTheme="majorHAnsi" w:cstheme="majorHAnsi"/>
          <w:i/>
          <w:sz w:val="28"/>
          <w:szCs w:val="28"/>
          <w:lang w:val="en-US"/>
        </w:rPr>
        <w:t xml:space="preserve">(Max (∑SP, ∑LP) + GoldP): </w:t>
      </w:r>
      <w:r w:rsidRPr="00E70DB9">
        <w:rPr>
          <w:rFonts w:asciiTheme="majorHAnsi" w:hAnsiTheme="majorHAnsi" w:cstheme="majorHAnsi"/>
          <w:b w:val="0"/>
          <w:sz w:val="28"/>
          <w:szCs w:val="28"/>
          <w:lang w:val="en-US"/>
        </w:rPr>
        <w:t>Tổng giá trị trạng thái ngoại hối ròng bao gồm cả vàng.</w:t>
      </w:r>
    </w:p>
    <w:p w14:paraId="466B0415"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2. Trạng thái ngoại tệ (trạng thái dương, trạng thái âm) được xác định cho từng loại ngoại tệ (bao gồm cả vàng tiêu chuẩn) theo các nguyên tắc sau: </w:t>
      </w:r>
    </w:p>
    <w:p w14:paraId="128865FC"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a) Trạng thái nguyên tệ bằng tổng cộng: </w:t>
      </w:r>
    </w:p>
    <w:p w14:paraId="15BD2B8C"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(i) </w:t>
      </w:r>
      <w:r w:rsidR="001F468A" w:rsidRPr="000571E5">
        <w:rPr>
          <w:rFonts w:asciiTheme="majorHAnsi" w:hAnsiTheme="majorHAnsi" w:cstheme="majorHAnsi"/>
          <w:b w:val="0"/>
          <w:sz w:val="28"/>
          <w:szCs w:val="28"/>
          <w:lang w:val="en-US"/>
        </w:rPr>
        <w:t>Trạng thái giao ngay là c</w:t>
      </w:r>
      <w:r w:rsidRPr="000571E5">
        <w:rPr>
          <w:rFonts w:asciiTheme="majorHAnsi" w:hAnsiTheme="majorHAnsi" w:cstheme="majorHAnsi"/>
          <w:b w:val="0"/>
          <w:sz w:val="28"/>
          <w:szCs w:val="28"/>
        </w:rPr>
        <w:t>hênh lệch giữa tổng Tài sản và tổng Nợ phải trả (bao gồm cả lãi</w:t>
      </w:r>
      <w:r w:rsidR="001F468A" w:rsidRPr="000571E5">
        <w:rPr>
          <w:rFonts w:asciiTheme="majorHAnsi" w:hAnsiTheme="majorHAnsi" w:cstheme="majorHAnsi"/>
          <w:b w:val="0"/>
          <w:sz w:val="28"/>
          <w:szCs w:val="28"/>
          <w:lang w:val="en-US"/>
        </w:rPr>
        <w:t xml:space="preserve"> dự thu và chi phí trả lãi</w:t>
      </w:r>
      <w:r w:rsidRPr="000571E5">
        <w:rPr>
          <w:rFonts w:asciiTheme="majorHAnsi" w:hAnsiTheme="majorHAnsi" w:cstheme="majorHAnsi"/>
          <w:b w:val="0"/>
          <w:sz w:val="28"/>
          <w:szCs w:val="28"/>
        </w:rPr>
        <w:t xml:space="preserve"> dự </w:t>
      </w:r>
      <w:r w:rsidR="001F468A" w:rsidRPr="000571E5">
        <w:rPr>
          <w:rFonts w:asciiTheme="majorHAnsi" w:hAnsiTheme="majorHAnsi" w:cstheme="majorHAnsi"/>
          <w:b w:val="0"/>
          <w:sz w:val="28"/>
          <w:szCs w:val="28"/>
          <w:lang w:val="en-US"/>
        </w:rPr>
        <w:t>kiến</w:t>
      </w:r>
      <w:r w:rsidRPr="000571E5">
        <w:rPr>
          <w:rFonts w:asciiTheme="majorHAnsi" w:hAnsiTheme="majorHAnsi" w:cstheme="majorHAnsi"/>
          <w:b w:val="0"/>
          <w:sz w:val="28"/>
          <w:szCs w:val="28"/>
        </w:rPr>
        <w:t>) bằng một loại ngoại tệ</w:t>
      </w:r>
      <w:r w:rsidR="00846212" w:rsidRPr="000571E5">
        <w:rPr>
          <w:rFonts w:asciiTheme="majorHAnsi" w:hAnsiTheme="majorHAnsi" w:cstheme="majorHAnsi"/>
          <w:b w:val="0"/>
          <w:sz w:val="28"/>
          <w:szCs w:val="28"/>
          <w:lang w:val="en-US"/>
        </w:rPr>
        <w:t>;</w:t>
      </w:r>
    </w:p>
    <w:p w14:paraId="153C59C7" w14:textId="77777777" w:rsidR="0055023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(ii) Trạng thái kỳ hạn</w:t>
      </w:r>
      <w:r w:rsidR="001F468A" w:rsidRPr="000571E5">
        <w:rPr>
          <w:rFonts w:asciiTheme="majorHAnsi" w:hAnsiTheme="majorHAnsi" w:cstheme="majorHAnsi"/>
          <w:b w:val="0"/>
          <w:sz w:val="28"/>
          <w:szCs w:val="28"/>
          <w:lang w:val="en-US"/>
        </w:rPr>
        <w:t xml:space="preserve"> ròng</w:t>
      </w:r>
      <w:r w:rsidRPr="000571E5">
        <w:rPr>
          <w:rFonts w:asciiTheme="majorHAnsi" w:hAnsiTheme="majorHAnsi" w:cstheme="majorHAnsi"/>
          <w:b w:val="0"/>
          <w:sz w:val="28"/>
          <w:szCs w:val="28"/>
        </w:rPr>
        <w:t xml:space="preserve"> là chênh lệch giữa tổng các khoản nhận được và tổng các khoản phải trả bằng một loại ngoại tệ trong các giao dịch ngoại tệ kỳ hạn, bao gồm cả các giao dịch ngoại tệ tương lai và các khoản vốn trong giao dịch hoán đổi mà không được tính vào</w:t>
      </w:r>
      <w:r w:rsidR="001F468A" w:rsidRPr="000571E5">
        <w:rPr>
          <w:rFonts w:asciiTheme="majorHAnsi" w:hAnsiTheme="majorHAnsi" w:cstheme="majorHAnsi"/>
          <w:b w:val="0"/>
          <w:sz w:val="28"/>
          <w:szCs w:val="28"/>
          <w:lang w:val="en-US"/>
        </w:rPr>
        <w:t xml:space="preserve"> </w:t>
      </w:r>
      <w:r w:rsidRPr="000571E5">
        <w:rPr>
          <w:rFonts w:asciiTheme="majorHAnsi" w:hAnsiTheme="majorHAnsi" w:cstheme="majorHAnsi"/>
          <w:b w:val="0"/>
          <w:sz w:val="28"/>
          <w:szCs w:val="28"/>
        </w:rPr>
        <w:t xml:space="preserve">trạng thái giao ngay; </w:t>
      </w:r>
    </w:p>
    <w:p w14:paraId="474CD872" w14:textId="77777777" w:rsidR="000979F5" w:rsidRPr="000571E5" w:rsidRDefault="000979F5" w:rsidP="000E6178">
      <w:pPr>
        <w:pStyle w:val="Default"/>
        <w:tabs>
          <w:tab w:val="left" w:pos="851"/>
        </w:tabs>
        <w:spacing w:before="120"/>
        <w:ind w:firstLine="567"/>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(iii) Các bảo lãnh </w:t>
      </w:r>
      <w:r w:rsidR="00BB6053" w:rsidRPr="000571E5">
        <w:rPr>
          <w:rFonts w:asciiTheme="majorHAnsi" w:hAnsiTheme="majorHAnsi" w:cstheme="majorHAnsi"/>
          <w:b w:val="0"/>
          <w:sz w:val="28"/>
          <w:szCs w:val="28"/>
          <w:lang w:val="en-US"/>
        </w:rPr>
        <w:t>(hoặc các nghĩa vụ tương tự)</w:t>
      </w:r>
      <w:r w:rsidR="00991F49"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rPr>
        <w:t xml:space="preserve">không </w:t>
      </w:r>
      <w:r w:rsidR="00991F49" w:rsidRPr="000571E5">
        <w:rPr>
          <w:rFonts w:asciiTheme="majorHAnsi" w:hAnsiTheme="majorHAnsi" w:cstheme="majorHAnsi"/>
          <w:b w:val="0"/>
          <w:sz w:val="28"/>
          <w:szCs w:val="28"/>
          <w:lang w:val="en-US"/>
        </w:rPr>
        <w:t>thể hủy ngang và</w:t>
      </w:r>
      <w:r w:rsidR="00BB6053"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lang w:val="en-US"/>
        </w:rPr>
        <w:t xml:space="preserve">bên được bảo lãnh không có khả năng </w:t>
      </w:r>
      <w:r w:rsidR="00BB6053" w:rsidRPr="000571E5">
        <w:rPr>
          <w:rFonts w:asciiTheme="majorHAnsi" w:hAnsiTheme="majorHAnsi" w:cstheme="majorHAnsi"/>
          <w:b w:val="0"/>
          <w:sz w:val="28"/>
          <w:szCs w:val="28"/>
          <w:lang w:val="en-US"/>
        </w:rPr>
        <w:t>thực hiện</w:t>
      </w:r>
      <w:r w:rsidR="00991F49" w:rsidRPr="000571E5">
        <w:rPr>
          <w:rFonts w:asciiTheme="majorHAnsi" w:hAnsiTheme="majorHAnsi" w:cstheme="majorHAnsi"/>
          <w:b w:val="0"/>
          <w:sz w:val="28"/>
          <w:szCs w:val="28"/>
          <w:lang w:val="en-US"/>
        </w:rPr>
        <w:t xml:space="preserve"> nghĩa vụ theo cam kết</w:t>
      </w:r>
      <w:r w:rsidRPr="000571E5">
        <w:rPr>
          <w:rFonts w:asciiTheme="majorHAnsi" w:hAnsiTheme="majorHAnsi" w:cstheme="majorHAnsi"/>
          <w:b w:val="0"/>
          <w:sz w:val="28"/>
          <w:szCs w:val="28"/>
        </w:rPr>
        <w:t xml:space="preserve">; </w:t>
      </w:r>
    </w:p>
    <w:p w14:paraId="6A186D3F" w14:textId="77777777" w:rsidR="000979F5" w:rsidRPr="000571E5" w:rsidRDefault="00F7085B"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(i</w:t>
      </w:r>
      <w:r w:rsidRPr="000571E5">
        <w:rPr>
          <w:rFonts w:asciiTheme="majorHAnsi" w:hAnsiTheme="majorHAnsi" w:cstheme="majorHAnsi"/>
          <w:b w:val="0"/>
          <w:sz w:val="28"/>
          <w:szCs w:val="28"/>
          <w:lang w:val="en-US"/>
        </w:rPr>
        <w:t>v</w:t>
      </w:r>
      <w:r w:rsidR="000979F5" w:rsidRPr="000571E5">
        <w:rPr>
          <w:rFonts w:asciiTheme="majorHAnsi" w:hAnsiTheme="majorHAnsi" w:cstheme="majorHAnsi"/>
          <w:b w:val="0"/>
          <w:sz w:val="28"/>
          <w:szCs w:val="28"/>
        </w:rPr>
        <w:t>) Các thu nhập/chi phí tương lai ròng chưa được dự thu nhưng đã được phòng ngừa rủi r</w:t>
      </w:r>
      <w:r w:rsidRPr="000571E5">
        <w:rPr>
          <w:rFonts w:asciiTheme="majorHAnsi" w:hAnsiTheme="majorHAnsi" w:cstheme="majorHAnsi"/>
          <w:b w:val="0"/>
          <w:sz w:val="28"/>
          <w:szCs w:val="28"/>
        </w:rPr>
        <w:t>o</w:t>
      </w:r>
      <w:r w:rsidRPr="000571E5">
        <w:rPr>
          <w:rFonts w:asciiTheme="majorHAnsi" w:hAnsiTheme="majorHAnsi" w:cstheme="majorHAnsi"/>
          <w:b w:val="0"/>
          <w:sz w:val="28"/>
          <w:szCs w:val="28"/>
          <w:lang w:val="en-US"/>
        </w:rPr>
        <w:t>;</w:t>
      </w:r>
    </w:p>
    <w:p w14:paraId="4623EFF0" w14:textId="77777777" w:rsidR="00F7085B" w:rsidRPr="000571E5" w:rsidRDefault="00F7085B"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lang w:val="en-US"/>
        </w:rPr>
        <w:t xml:space="preserve">(v) </w:t>
      </w:r>
      <w:r w:rsidR="00745906" w:rsidRPr="000571E5">
        <w:rPr>
          <w:rFonts w:asciiTheme="majorHAnsi" w:hAnsiTheme="majorHAnsi" w:cstheme="majorHAnsi"/>
          <w:b w:val="0"/>
          <w:sz w:val="28"/>
          <w:szCs w:val="28"/>
          <w:lang w:val="en-US"/>
        </w:rPr>
        <w:t>C</w:t>
      </w:r>
      <w:r w:rsidRPr="000571E5">
        <w:rPr>
          <w:rFonts w:asciiTheme="majorHAnsi" w:hAnsiTheme="majorHAnsi" w:cstheme="majorHAnsi"/>
          <w:b w:val="0"/>
          <w:sz w:val="28"/>
          <w:szCs w:val="28"/>
          <w:lang w:val="en-US"/>
        </w:rPr>
        <w:t xml:space="preserve">ác khoản </w:t>
      </w:r>
      <w:r w:rsidR="00745906" w:rsidRPr="000571E5">
        <w:rPr>
          <w:rFonts w:asciiTheme="majorHAnsi" w:hAnsiTheme="majorHAnsi" w:cstheme="majorHAnsi"/>
          <w:b w:val="0"/>
          <w:sz w:val="28"/>
          <w:szCs w:val="28"/>
          <w:lang w:val="en-US"/>
        </w:rPr>
        <w:t>lãi</w:t>
      </w:r>
      <w:r w:rsidRPr="000571E5">
        <w:rPr>
          <w:rFonts w:asciiTheme="majorHAnsi" w:hAnsiTheme="majorHAnsi" w:cstheme="majorHAnsi"/>
          <w:b w:val="0"/>
          <w:sz w:val="28"/>
          <w:szCs w:val="28"/>
          <w:lang w:val="en-US"/>
        </w:rPr>
        <w:t>/</w:t>
      </w:r>
      <w:r w:rsidR="00745906" w:rsidRPr="000571E5">
        <w:rPr>
          <w:rFonts w:asciiTheme="majorHAnsi" w:hAnsiTheme="majorHAnsi" w:cstheme="majorHAnsi"/>
          <w:b w:val="0"/>
          <w:sz w:val="28"/>
          <w:szCs w:val="28"/>
          <w:lang w:val="en-US"/>
        </w:rPr>
        <w:t>lỗ</w:t>
      </w:r>
      <w:r w:rsidRPr="000571E5">
        <w:rPr>
          <w:rFonts w:asciiTheme="majorHAnsi" w:hAnsiTheme="majorHAnsi" w:cstheme="majorHAnsi"/>
          <w:b w:val="0"/>
          <w:sz w:val="28"/>
          <w:szCs w:val="28"/>
          <w:lang w:val="en-US"/>
        </w:rPr>
        <w:t xml:space="preserve"> bằng ngoại tệ</w:t>
      </w:r>
      <w:r w:rsidR="00745906" w:rsidRPr="000571E5">
        <w:rPr>
          <w:rFonts w:asciiTheme="majorHAnsi" w:hAnsiTheme="majorHAnsi" w:cstheme="majorHAnsi"/>
          <w:b w:val="0"/>
          <w:sz w:val="28"/>
          <w:szCs w:val="28"/>
          <w:lang w:val="en-US"/>
        </w:rPr>
        <w:t xml:space="preserve"> từ hoạt động kinh doanh ở </w:t>
      </w:r>
      <w:r w:rsidRPr="000571E5">
        <w:rPr>
          <w:rFonts w:asciiTheme="majorHAnsi" w:hAnsiTheme="majorHAnsi" w:cstheme="majorHAnsi"/>
          <w:b w:val="0"/>
          <w:sz w:val="28"/>
          <w:szCs w:val="28"/>
          <w:lang w:val="en-US"/>
        </w:rPr>
        <w:t>nước ngoài</w:t>
      </w:r>
      <w:r w:rsidR="00745906" w:rsidRPr="000571E5">
        <w:rPr>
          <w:rFonts w:asciiTheme="majorHAnsi" w:hAnsiTheme="majorHAnsi" w:cstheme="majorHAnsi"/>
          <w:b w:val="0"/>
          <w:sz w:val="28"/>
          <w:szCs w:val="28"/>
          <w:lang w:val="en-US"/>
        </w:rPr>
        <w:t xml:space="preserve"> theo quy định hạch toán kế toán của nước sở tại</w:t>
      </w:r>
      <w:r w:rsidRPr="000571E5">
        <w:rPr>
          <w:rFonts w:asciiTheme="majorHAnsi" w:hAnsiTheme="majorHAnsi" w:cstheme="majorHAnsi"/>
          <w:b w:val="0"/>
          <w:sz w:val="28"/>
          <w:szCs w:val="28"/>
          <w:lang w:val="en-US"/>
        </w:rPr>
        <w:t>.</w:t>
      </w:r>
    </w:p>
    <w:p w14:paraId="6BB8B329" w14:textId="77777777" w:rsidR="004329A7" w:rsidRPr="000571E5" w:rsidRDefault="000979F5" w:rsidP="000E6178">
      <w:pPr>
        <w:pStyle w:val="Default"/>
        <w:tabs>
          <w:tab w:val="left" w:pos="851"/>
        </w:tabs>
        <w:spacing w:before="120"/>
        <w:ind w:firstLine="567"/>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b) Trạng thái ngoại tệ là trạng thái nguyên tệ của ngoại tệ đó</w:t>
      </w:r>
      <w:r w:rsidR="004329A7" w:rsidRPr="000571E5">
        <w:rPr>
          <w:rFonts w:asciiTheme="majorHAnsi" w:hAnsiTheme="majorHAnsi" w:cstheme="majorHAnsi"/>
          <w:b w:val="0"/>
          <w:sz w:val="28"/>
          <w:szCs w:val="28"/>
          <w:lang w:val="en-US"/>
        </w:rPr>
        <w:t xml:space="preserve"> (xác định theo quy định</w:t>
      </w:r>
      <w:r w:rsidR="009001B2">
        <w:rPr>
          <w:rFonts w:asciiTheme="majorHAnsi" w:hAnsiTheme="majorHAnsi" w:cstheme="majorHAnsi"/>
          <w:b w:val="0"/>
          <w:sz w:val="28"/>
          <w:szCs w:val="28"/>
          <w:lang w:val="en-US"/>
        </w:rPr>
        <w:t xml:space="preserve"> của</w:t>
      </w:r>
      <w:r w:rsidR="004329A7" w:rsidRPr="000571E5">
        <w:rPr>
          <w:rFonts w:asciiTheme="majorHAnsi" w:hAnsiTheme="majorHAnsi" w:cstheme="majorHAnsi"/>
          <w:b w:val="0"/>
          <w:sz w:val="28"/>
          <w:szCs w:val="28"/>
          <w:lang w:val="en-US"/>
        </w:rPr>
        <w:t xml:space="preserve"> pháp luật về trạng thái ngoại tệ của các tổ chức tín dụng, chi nhánh ngân hàng nước ngoài) </w:t>
      </w:r>
      <w:r w:rsidRPr="000571E5">
        <w:rPr>
          <w:rFonts w:asciiTheme="majorHAnsi" w:hAnsiTheme="majorHAnsi" w:cstheme="majorHAnsi"/>
          <w:b w:val="0"/>
          <w:sz w:val="28"/>
          <w:szCs w:val="28"/>
        </w:rPr>
        <w:t xml:space="preserve">được quy đổi sang Việt Nam </w:t>
      </w:r>
      <w:r w:rsidR="00091E31" w:rsidRPr="00091E31">
        <w:rPr>
          <w:rFonts w:asciiTheme="majorHAnsi" w:hAnsiTheme="majorHAnsi" w:cstheme="majorHAnsi"/>
          <w:b w:val="0"/>
          <w:sz w:val="28"/>
          <w:szCs w:val="28"/>
        </w:rPr>
        <w:t xml:space="preserve">đồng </w:t>
      </w:r>
      <w:r w:rsidRPr="000571E5">
        <w:rPr>
          <w:rFonts w:asciiTheme="majorHAnsi" w:hAnsiTheme="majorHAnsi" w:cstheme="majorHAnsi"/>
          <w:b w:val="0"/>
          <w:sz w:val="28"/>
          <w:szCs w:val="28"/>
        </w:rPr>
        <w:t xml:space="preserve">theo tỷ giá quy đổi trạng thái. </w:t>
      </w:r>
    </w:p>
    <w:p w14:paraId="27BE1818" w14:textId="77777777" w:rsidR="00762CA6" w:rsidRPr="000571E5" w:rsidRDefault="00762CA6" w:rsidP="000E6178">
      <w:pPr>
        <w:pStyle w:val="ListParagraph"/>
        <w:tabs>
          <w:tab w:val="left" w:pos="851"/>
        </w:tabs>
        <w:spacing w:before="120" w:after="0" w:line="240" w:lineRule="auto"/>
        <w:ind w:left="0" w:firstLine="567"/>
        <w:contextualSpacing w:val="0"/>
        <w:jc w:val="both"/>
        <w:rPr>
          <w:rFonts w:asciiTheme="majorHAnsi" w:hAnsiTheme="majorHAnsi" w:cstheme="majorHAnsi"/>
          <w:b/>
        </w:rPr>
      </w:pPr>
      <w:r w:rsidRPr="000571E5">
        <w:rPr>
          <w:rFonts w:asciiTheme="majorHAnsi" w:hAnsiTheme="majorHAnsi" w:cstheme="majorHAnsi"/>
          <w:b/>
        </w:rPr>
        <w:t xml:space="preserve">V. Vốn yêu cầu cho </w:t>
      </w:r>
      <w:r w:rsidR="007A423C" w:rsidRPr="000571E5">
        <w:rPr>
          <w:rFonts w:asciiTheme="majorHAnsi" w:hAnsiTheme="majorHAnsi" w:cstheme="majorHAnsi"/>
          <w:b/>
        </w:rPr>
        <w:t xml:space="preserve">hợp đồng </w:t>
      </w:r>
      <w:r w:rsidRPr="000571E5">
        <w:rPr>
          <w:rFonts w:asciiTheme="majorHAnsi" w:hAnsiTheme="majorHAnsi" w:cstheme="majorHAnsi"/>
          <w:b/>
        </w:rPr>
        <w:t>quyền chọn</w:t>
      </w:r>
    </w:p>
    <w:p w14:paraId="42AF0F49" w14:textId="77777777" w:rsidR="006E788F" w:rsidRPr="000571E5" w:rsidRDefault="00762CA6" w:rsidP="000E6178">
      <w:pPr>
        <w:tabs>
          <w:tab w:val="left" w:pos="851"/>
        </w:tabs>
        <w:spacing w:before="120" w:after="0" w:line="240" w:lineRule="auto"/>
        <w:ind w:right="28" w:firstLine="567"/>
        <w:jc w:val="both"/>
        <w:rPr>
          <w:rFonts w:asciiTheme="majorHAnsi" w:hAnsiTheme="majorHAnsi" w:cstheme="majorHAnsi"/>
          <w:szCs w:val="28"/>
        </w:rPr>
      </w:pPr>
      <w:r w:rsidRPr="000571E5">
        <w:rPr>
          <w:rFonts w:asciiTheme="majorHAnsi" w:hAnsiTheme="majorHAnsi" w:cstheme="majorHAnsi"/>
          <w:szCs w:val="28"/>
        </w:rPr>
        <w:t xml:space="preserve">1. </w:t>
      </w:r>
      <w:r w:rsidR="00363E7F" w:rsidRPr="000571E5">
        <w:rPr>
          <w:rFonts w:asciiTheme="majorHAnsi" w:hAnsiTheme="majorHAnsi" w:cstheme="majorHAnsi"/>
          <w:szCs w:val="28"/>
        </w:rPr>
        <w:t>Ngân hàng</w:t>
      </w:r>
      <w:r w:rsidR="007E5C5A">
        <w:rPr>
          <w:rFonts w:asciiTheme="majorHAnsi" w:hAnsiTheme="majorHAnsi" w:cstheme="majorHAnsi"/>
          <w:szCs w:val="28"/>
        </w:rPr>
        <w:t xml:space="preserve"> </w:t>
      </w:r>
      <w:r w:rsidR="00363E7F" w:rsidRPr="000571E5">
        <w:rPr>
          <w:rFonts w:asciiTheme="majorHAnsi" w:hAnsiTheme="majorHAnsi" w:cstheme="majorHAnsi"/>
          <w:szCs w:val="28"/>
        </w:rPr>
        <w:t xml:space="preserve">phải tính vốn yêu cầu cho </w:t>
      </w:r>
      <w:r w:rsidR="0098258B" w:rsidRPr="000571E5">
        <w:rPr>
          <w:rFonts w:asciiTheme="majorHAnsi" w:hAnsiTheme="majorHAnsi" w:cstheme="majorHAnsi"/>
          <w:szCs w:val="28"/>
        </w:rPr>
        <w:t>hợp đồng</w:t>
      </w:r>
      <w:r w:rsidR="00363E7F" w:rsidRPr="000571E5">
        <w:rPr>
          <w:rFonts w:asciiTheme="majorHAnsi" w:hAnsiTheme="majorHAnsi" w:cstheme="majorHAnsi"/>
          <w:szCs w:val="28"/>
        </w:rPr>
        <w:t xml:space="preserve"> quyền chọn </w:t>
      </w:r>
      <w:r w:rsidR="009D638D" w:rsidRPr="000571E5">
        <w:rPr>
          <w:rFonts w:asciiTheme="majorHAnsi" w:hAnsiTheme="majorHAnsi" w:cstheme="majorHAnsi"/>
          <w:szCs w:val="28"/>
        </w:rPr>
        <w:t>mà</w:t>
      </w:r>
      <w:r w:rsidR="006449EB" w:rsidRPr="000571E5">
        <w:rPr>
          <w:rFonts w:asciiTheme="majorHAnsi" w:hAnsiTheme="majorHAnsi" w:cstheme="majorHAnsi"/>
          <w:szCs w:val="28"/>
        </w:rPr>
        <w:t xml:space="preserve"> </w:t>
      </w:r>
      <w:r w:rsidR="00A254FD">
        <w:rPr>
          <w:rFonts w:asciiTheme="majorHAnsi" w:hAnsiTheme="majorHAnsi" w:cstheme="majorHAnsi"/>
          <w:szCs w:val="28"/>
        </w:rPr>
        <w:t>tài sản tài chính gốc</w:t>
      </w:r>
      <w:r w:rsidR="00214A75" w:rsidRPr="000571E5">
        <w:rPr>
          <w:rFonts w:asciiTheme="majorHAnsi" w:hAnsiTheme="majorHAnsi" w:cstheme="majorHAnsi"/>
          <w:szCs w:val="28"/>
        </w:rPr>
        <w:t xml:space="preserve"> </w:t>
      </w:r>
      <w:r w:rsidR="00F55F44" w:rsidRPr="000571E5">
        <w:rPr>
          <w:rFonts w:asciiTheme="majorHAnsi" w:hAnsiTheme="majorHAnsi" w:cstheme="majorHAnsi"/>
          <w:szCs w:val="28"/>
        </w:rPr>
        <w:t xml:space="preserve">là công cụ tài chính có </w:t>
      </w:r>
      <w:r w:rsidR="005F0F1B" w:rsidRPr="000571E5">
        <w:rPr>
          <w:rFonts w:asciiTheme="majorHAnsi" w:hAnsiTheme="majorHAnsi" w:cstheme="majorHAnsi"/>
          <w:szCs w:val="28"/>
        </w:rPr>
        <w:t xml:space="preserve">rủi ro </w:t>
      </w:r>
      <w:r w:rsidRPr="000571E5">
        <w:rPr>
          <w:rFonts w:asciiTheme="majorHAnsi" w:hAnsiTheme="majorHAnsi" w:cstheme="majorHAnsi"/>
          <w:szCs w:val="28"/>
        </w:rPr>
        <w:t xml:space="preserve">lãi suất, </w:t>
      </w:r>
      <w:r w:rsidR="005F0F1B" w:rsidRPr="000571E5">
        <w:rPr>
          <w:rFonts w:asciiTheme="majorHAnsi" w:hAnsiTheme="majorHAnsi" w:cstheme="majorHAnsi"/>
          <w:szCs w:val="28"/>
        </w:rPr>
        <w:t xml:space="preserve">rủi ro giá </w:t>
      </w:r>
      <w:r w:rsidRPr="000571E5">
        <w:rPr>
          <w:rFonts w:asciiTheme="majorHAnsi" w:hAnsiTheme="majorHAnsi" w:cstheme="majorHAnsi"/>
          <w:szCs w:val="28"/>
        </w:rPr>
        <w:t>cổ phiếu</w:t>
      </w:r>
      <w:r w:rsidR="00214A75" w:rsidRPr="000571E5">
        <w:rPr>
          <w:rFonts w:asciiTheme="majorHAnsi" w:hAnsiTheme="majorHAnsi" w:cstheme="majorHAnsi"/>
          <w:szCs w:val="28"/>
        </w:rPr>
        <w:t>,</w:t>
      </w:r>
      <w:r w:rsidR="00FC41A1" w:rsidRPr="000571E5">
        <w:rPr>
          <w:rFonts w:asciiTheme="majorHAnsi" w:hAnsiTheme="majorHAnsi" w:cstheme="majorHAnsi"/>
          <w:szCs w:val="28"/>
        </w:rPr>
        <w:t xml:space="preserve"> </w:t>
      </w:r>
      <w:r w:rsidR="005F0F1B" w:rsidRPr="000571E5">
        <w:rPr>
          <w:rFonts w:asciiTheme="majorHAnsi" w:hAnsiTheme="majorHAnsi" w:cstheme="majorHAnsi"/>
          <w:szCs w:val="28"/>
        </w:rPr>
        <w:t xml:space="preserve">rủi ro </w:t>
      </w:r>
      <w:r w:rsidR="00F55F44" w:rsidRPr="000571E5">
        <w:rPr>
          <w:rFonts w:asciiTheme="majorHAnsi" w:hAnsiTheme="majorHAnsi" w:cstheme="majorHAnsi"/>
          <w:szCs w:val="28"/>
        </w:rPr>
        <w:t>ngoạ</w:t>
      </w:r>
      <w:r w:rsidR="00BA1846" w:rsidRPr="000571E5">
        <w:rPr>
          <w:rFonts w:asciiTheme="majorHAnsi" w:hAnsiTheme="majorHAnsi" w:cstheme="majorHAnsi"/>
          <w:szCs w:val="28"/>
        </w:rPr>
        <w:t xml:space="preserve">i </w:t>
      </w:r>
      <w:r w:rsidR="005F0F1B" w:rsidRPr="000571E5">
        <w:rPr>
          <w:rFonts w:asciiTheme="majorHAnsi" w:hAnsiTheme="majorHAnsi" w:cstheme="majorHAnsi"/>
          <w:szCs w:val="28"/>
        </w:rPr>
        <w:t>hối</w:t>
      </w:r>
      <w:r w:rsidR="00214A75" w:rsidRPr="000571E5">
        <w:rPr>
          <w:rFonts w:asciiTheme="majorHAnsi" w:hAnsiTheme="majorHAnsi" w:cstheme="majorHAnsi"/>
          <w:szCs w:val="28"/>
        </w:rPr>
        <w:t xml:space="preserve"> </w:t>
      </w:r>
      <w:r w:rsidR="00FC41A1" w:rsidRPr="000571E5">
        <w:rPr>
          <w:rFonts w:asciiTheme="majorHAnsi" w:hAnsiTheme="majorHAnsi" w:cstheme="majorHAnsi"/>
          <w:szCs w:val="28"/>
        </w:rPr>
        <w:t>và</w:t>
      </w:r>
      <w:r w:rsidR="005F0F1B" w:rsidRPr="000571E5">
        <w:rPr>
          <w:rFonts w:asciiTheme="majorHAnsi" w:hAnsiTheme="majorHAnsi" w:cstheme="majorHAnsi"/>
          <w:szCs w:val="28"/>
        </w:rPr>
        <w:t xml:space="preserve"> rủi ro giá</w:t>
      </w:r>
      <w:r w:rsidR="00FC41A1" w:rsidRPr="000571E5">
        <w:rPr>
          <w:rFonts w:asciiTheme="majorHAnsi" w:hAnsiTheme="majorHAnsi" w:cstheme="majorHAnsi"/>
          <w:szCs w:val="28"/>
        </w:rPr>
        <w:t xml:space="preserve"> </w:t>
      </w:r>
      <w:r w:rsidRPr="000571E5">
        <w:rPr>
          <w:rFonts w:asciiTheme="majorHAnsi" w:hAnsiTheme="majorHAnsi" w:cstheme="majorHAnsi"/>
          <w:szCs w:val="28"/>
        </w:rPr>
        <w:t>hàng hóa.</w:t>
      </w:r>
    </w:p>
    <w:p w14:paraId="50EA30B2" w14:textId="77777777" w:rsidR="006C52E6" w:rsidRPr="000571E5" w:rsidRDefault="00762CA6" w:rsidP="000E6178">
      <w:pPr>
        <w:tabs>
          <w:tab w:val="left" w:pos="851"/>
        </w:tabs>
        <w:spacing w:before="120" w:after="0" w:line="240" w:lineRule="auto"/>
        <w:ind w:right="28" w:firstLine="567"/>
        <w:jc w:val="both"/>
        <w:rPr>
          <w:rFonts w:asciiTheme="majorHAnsi" w:hAnsiTheme="majorHAnsi" w:cstheme="majorHAnsi"/>
        </w:rPr>
      </w:pPr>
      <w:r w:rsidRPr="000571E5">
        <w:rPr>
          <w:rFonts w:asciiTheme="majorHAnsi" w:hAnsiTheme="majorHAnsi" w:cstheme="majorHAnsi"/>
          <w:szCs w:val="28"/>
        </w:rPr>
        <w:t xml:space="preserve">2. </w:t>
      </w:r>
      <w:r w:rsidR="00261542" w:rsidRPr="000571E5">
        <w:rPr>
          <w:rFonts w:asciiTheme="majorHAnsi" w:hAnsiTheme="majorHAnsi" w:cstheme="majorHAnsi"/>
        </w:rPr>
        <w:t xml:space="preserve">Vốn yêu cầu cho </w:t>
      </w:r>
      <w:r w:rsidR="0098258B" w:rsidRPr="000571E5">
        <w:rPr>
          <w:rFonts w:asciiTheme="majorHAnsi" w:hAnsiTheme="majorHAnsi" w:cstheme="majorHAnsi"/>
        </w:rPr>
        <w:t xml:space="preserve">hợp đồng </w:t>
      </w:r>
      <w:r w:rsidR="00261542" w:rsidRPr="000571E5">
        <w:rPr>
          <w:rFonts w:asciiTheme="majorHAnsi" w:hAnsiTheme="majorHAnsi" w:cstheme="majorHAnsi"/>
        </w:rPr>
        <w:t>quyền chọn được xác định như sau:</w:t>
      </w:r>
    </w:p>
    <w:p w14:paraId="435AF9F3" w14:textId="77777777" w:rsidR="00BA4AA9" w:rsidRPr="000571E5" w:rsidRDefault="00261542"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a) </w:t>
      </w:r>
      <w:r w:rsidR="006E788F" w:rsidRPr="000571E5">
        <w:rPr>
          <w:rFonts w:asciiTheme="majorHAnsi" w:hAnsiTheme="majorHAnsi" w:cstheme="majorHAnsi"/>
        </w:rPr>
        <w:t>Trường hợp n</w:t>
      </w:r>
      <w:r w:rsidR="00BA4AA9" w:rsidRPr="000571E5">
        <w:rPr>
          <w:rFonts w:asciiTheme="majorHAnsi" w:hAnsiTheme="majorHAnsi" w:cstheme="majorHAnsi"/>
        </w:rPr>
        <w:t>gân hàng</w:t>
      </w:r>
      <w:r w:rsidR="007E5C5A">
        <w:rPr>
          <w:rFonts w:asciiTheme="majorHAnsi" w:hAnsiTheme="majorHAnsi" w:cstheme="majorHAnsi"/>
        </w:rPr>
        <w:t xml:space="preserve"> </w:t>
      </w:r>
      <w:r w:rsidR="00BA4AA9" w:rsidRPr="000571E5">
        <w:rPr>
          <w:rFonts w:asciiTheme="majorHAnsi" w:hAnsiTheme="majorHAnsi" w:cstheme="majorHAnsi"/>
        </w:rPr>
        <w:t>mua quyền chọn</w:t>
      </w:r>
      <w:r w:rsidR="00E007D9" w:rsidRPr="000571E5">
        <w:rPr>
          <w:rFonts w:asciiTheme="majorHAnsi" w:hAnsiTheme="majorHAnsi" w:cstheme="majorHAnsi"/>
        </w:rPr>
        <w:t xml:space="preserve"> (long option)</w:t>
      </w:r>
      <w:r w:rsidR="00BA4AA9" w:rsidRPr="000571E5">
        <w:rPr>
          <w:rFonts w:asciiTheme="majorHAnsi" w:hAnsiTheme="majorHAnsi" w:cstheme="majorHAnsi"/>
        </w:rPr>
        <w:t xml:space="preserve">, vốn yêu cầu cho </w:t>
      </w:r>
      <w:r w:rsidR="009D638D" w:rsidRPr="000571E5">
        <w:rPr>
          <w:rFonts w:asciiTheme="majorHAnsi" w:hAnsiTheme="majorHAnsi" w:cstheme="majorHAnsi"/>
        </w:rPr>
        <w:t>hợp đồng</w:t>
      </w:r>
      <w:r w:rsidR="00BA4AA9" w:rsidRPr="000571E5">
        <w:rPr>
          <w:rFonts w:asciiTheme="majorHAnsi" w:hAnsiTheme="majorHAnsi" w:cstheme="majorHAnsi"/>
        </w:rPr>
        <w:t xml:space="preserve"> quyền chọn được </w:t>
      </w:r>
      <w:r w:rsidR="006E788F" w:rsidRPr="000571E5">
        <w:rPr>
          <w:rFonts w:asciiTheme="majorHAnsi" w:hAnsiTheme="majorHAnsi" w:cstheme="majorHAnsi"/>
        </w:rPr>
        <w:t>xác định</w:t>
      </w:r>
      <w:r w:rsidR="00BA4AA9" w:rsidRPr="000571E5">
        <w:rPr>
          <w:rFonts w:asciiTheme="majorHAnsi" w:hAnsiTheme="majorHAnsi" w:cstheme="majorHAnsi"/>
        </w:rPr>
        <w:t xml:space="preserve"> như sau:</w:t>
      </w:r>
    </w:p>
    <w:p w14:paraId="1433BE97" w14:textId="77777777" w:rsidR="00261542" w:rsidRPr="000571E5" w:rsidRDefault="00BA4AA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(i) </w:t>
      </w:r>
      <w:r w:rsidR="00691C6A"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7E5C5A">
        <w:rPr>
          <w:rFonts w:asciiTheme="majorHAnsi" w:hAnsiTheme="majorHAnsi" w:cstheme="majorHAnsi"/>
        </w:rPr>
        <w:t xml:space="preserve"> </w:t>
      </w:r>
      <w:r w:rsidR="00E17DC2" w:rsidRPr="000571E5">
        <w:rPr>
          <w:rFonts w:asciiTheme="majorHAnsi" w:hAnsiTheme="majorHAnsi" w:cstheme="majorHAnsi"/>
        </w:rPr>
        <w:t>có trạ</w:t>
      </w:r>
      <w:r w:rsidR="00691C6A" w:rsidRPr="000571E5">
        <w:rPr>
          <w:rFonts w:asciiTheme="majorHAnsi" w:hAnsiTheme="majorHAnsi" w:cstheme="majorHAnsi"/>
        </w:rPr>
        <w:t xml:space="preserve">ng thái </w:t>
      </w:r>
      <w:r w:rsidR="00A254FD">
        <w:rPr>
          <w:rFonts w:asciiTheme="majorHAnsi" w:hAnsiTheme="majorHAnsi" w:cstheme="majorHAnsi"/>
        </w:rPr>
        <w:t>tài sản tài chính gốc</w:t>
      </w:r>
      <w:r w:rsidR="009D13CE" w:rsidRPr="000571E5">
        <w:rPr>
          <w:rFonts w:asciiTheme="majorHAnsi" w:hAnsiTheme="majorHAnsi" w:cstheme="majorHAnsi"/>
        </w:rPr>
        <w:t xml:space="preserve"> dương </w:t>
      </w:r>
      <w:r w:rsidR="00261542" w:rsidRPr="000571E5">
        <w:rPr>
          <w:rFonts w:asciiTheme="majorHAnsi" w:hAnsiTheme="majorHAnsi" w:cstheme="majorHAnsi"/>
        </w:rPr>
        <w:t>(Long cash) và</w:t>
      </w:r>
      <w:r w:rsidR="00691C6A" w:rsidRPr="000571E5">
        <w:rPr>
          <w:rFonts w:asciiTheme="majorHAnsi" w:hAnsiTheme="majorHAnsi" w:cstheme="majorHAnsi"/>
        </w:rPr>
        <w:t xml:space="preserve"> </w:t>
      </w:r>
      <w:r w:rsidR="00C03F88" w:rsidRPr="000571E5">
        <w:rPr>
          <w:rFonts w:asciiTheme="majorHAnsi" w:hAnsiTheme="majorHAnsi" w:cstheme="majorHAnsi"/>
        </w:rPr>
        <w:t xml:space="preserve">mua </w:t>
      </w:r>
      <w:r w:rsidR="00691C6A" w:rsidRPr="000571E5">
        <w:rPr>
          <w:rFonts w:asciiTheme="majorHAnsi" w:hAnsiTheme="majorHAnsi" w:cstheme="majorHAnsi"/>
        </w:rPr>
        <w:t>quyền</w:t>
      </w:r>
      <w:r w:rsidR="009D13CE" w:rsidRPr="000571E5">
        <w:rPr>
          <w:rFonts w:asciiTheme="majorHAnsi" w:hAnsiTheme="majorHAnsi" w:cstheme="majorHAnsi"/>
        </w:rPr>
        <w:t xml:space="preserve"> </w:t>
      </w:r>
      <w:r w:rsidR="00691C6A" w:rsidRPr="000571E5">
        <w:rPr>
          <w:rFonts w:asciiTheme="majorHAnsi" w:hAnsiTheme="majorHAnsi" w:cstheme="majorHAnsi"/>
        </w:rPr>
        <w:t xml:space="preserve">chọn bán </w:t>
      </w:r>
      <w:r w:rsidR="00261542" w:rsidRPr="000571E5">
        <w:rPr>
          <w:rFonts w:asciiTheme="majorHAnsi" w:hAnsiTheme="majorHAnsi" w:cstheme="majorHAnsi"/>
        </w:rPr>
        <w:t xml:space="preserve">(Long put) hoặc </w:t>
      </w:r>
      <w:r w:rsidR="00691C6A" w:rsidRPr="000571E5">
        <w:rPr>
          <w:rFonts w:asciiTheme="majorHAnsi" w:hAnsiTheme="majorHAnsi" w:cstheme="majorHAnsi"/>
        </w:rPr>
        <w:t xml:space="preserve">có trạng thái </w:t>
      </w:r>
      <w:r w:rsidR="00A254FD">
        <w:rPr>
          <w:rFonts w:asciiTheme="majorHAnsi" w:hAnsiTheme="majorHAnsi" w:cstheme="majorHAnsi"/>
        </w:rPr>
        <w:t>tài sản tài chính gốc</w:t>
      </w:r>
      <w:r w:rsidR="00691C6A" w:rsidRPr="000571E5">
        <w:rPr>
          <w:rFonts w:asciiTheme="majorHAnsi" w:hAnsiTheme="majorHAnsi" w:cstheme="majorHAnsi"/>
        </w:rPr>
        <w:t xml:space="preserve"> âm</w:t>
      </w:r>
      <w:r w:rsidR="00261542" w:rsidRPr="000571E5">
        <w:rPr>
          <w:rFonts w:asciiTheme="majorHAnsi" w:hAnsiTheme="majorHAnsi" w:cstheme="majorHAnsi"/>
        </w:rPr>
        <w:t xml:space="preserve"> (Short Cash)</w:t>
      </w:r>
      <w:r w:rsidR="00691C6A" w:rsidRPr="000571E5">
        <w:rPr>
          <w:rFonts w:asciiTheme="majorHAnsi" w:hAnsiTheme="majorHAnsi" w:cstheme="majorHAnsi"/>
        </w:rPr>
        <w:t xml:space="preserve"> và </w:t>
      </w:r>
      <w:r w:rsidR="00C03F88" w:rsidRPr="000571E5">
        <w:rPr>
          <w:rFonts w:asciiTheme="majorHAnsi" w:hAnsiTheme="majorHAnsi" w:cstheme="majorHAnsi"/>
        </w:rPr>
        <w:t xml:space="preserve">mua </w:t>
      </w:r>
      <w:r w:rsidR="00691C6A" w:rsidRPr="000571E5">
        <w:rPr>
          <w:rFonts w:asciiTheme="majorHAnsi" w:hAnsiTheme="majorHAnsi" w:cstheme="majorHAnsi"/>
        </w:rPr>
        <w:t xml:space="preserve">quyền chọn mua </w:t>
      </w:r>
      <w:r w:rsidR="00261542" w:rsidRPr="000571E5">
        <w:rPr>
          <w:rFonts w:asciiTheme="majorHAnsi" w:hAnsiTheme="majorHAnsi" w:cstheme="majorHAnsi"/>
        </w:rPr>
        <w:t xml:space="preserve">(Long call), Vốn yêu cầu cho </w:t>
      </w:r>
      <w:r w:rsidR="009D638D" w:rsidRPr="000571E5">
        <w:rPr>
          <w:rFonts w:asciiTheme="majorHAnsi" w:hAnsiTheme="majorHAnsi" w:cstheme="majorHAnsi"/>
        </w:rPr>
        <w:t>hợp đồng</w:t>
      </w:r>
      <w:r w:rsidR="00261542" w:rsidRPr="000571E5">
        <w:rPr>
          <w:rFonts w:asciiTheme="majorHAnsi" w:hAnsiTheme="majorHAnsi" w:cstheme="majorHAnsi"/>
        </w:rPr>
        <w:t xml:space="preserve"> quyền chọn tính theo công thức sau:</w:t>
      </w:r>
    </w:p>
    <w:p w14:paraId="20235C22" w14:textId="77777777" w:rsidR="00261542" w:rsidRPr="000571E5" w:rsidRDefault="00261542" w:rsidP="000E6178">
      <w:pPr>
        <w:tabs>
          <w:tab w:val="left" w:pos="851"/>
        </w:tabs>
        <w:spacing w:before="120" w:after="0" w:line="240" w:lineRule="auto"/>
        <w:ind w:firstLine="567"/>
        <w:jc w:val="center"/>
        <w:rPr>
          <w:rFonts w:asciiTheme="majorHAnsi" w:hAnsiTheme="majorHAnsi" w:cstheme="majorHAnsi"/>
          <w:b/>
        </w:rPr>
      </w:pPr>
      <w:r w:rsidRPr="000571E5">
        <w:rPr>
          <w:rFonts w:asciiTheme="majorHAnsi" w:hAnsiTheme="majorHAnsi" w:cstheme="majorHAnsi"/>
          <w:b/>
        </w:rPr>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 {</w:t>
      </w:r>
      <w:r w:rsidR="009A2513" w:rsidRPr="000571E5">
        <w:rPr>
          <w:rFonts w:asciiTheme="majorHAnsi" w:hAnsiTheme="majorHAnsi" w:cstheme="majorHAnsi"/>
          <w:b/>
        </w:rPr>
        <w:t>MV</w:t>
      </w:r>
      <w:r w:rsidR="009A2513"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009A2513" w:rsidRPr="000571E5">
        <w:rPr>
          <w:rFonts w:asciiTheme="majorHAnsi" w:hAnsiTheme="majorHAnsi" w:cstheme="majorHAnsi"/>
          <w:b/>
          <w:vertAlign w:val="subscript"/>
        </w:rPr>
        <w:t xml:space="preserve">derlying </w:t>
      </w:r>
      <w:r w:rsidR="009A2513" w:rsidRPr="000571E5">
        <w:rPr>
          <w:rFonts w:asciiTheme="majorHAnsi" w:hAnsiTheme="majorHAnsi" w:cstheme="majorHAnsi"/>
          <w:b/>
        </w:rPr>
        <w:t xml:space="preserve"> x (SRW + GRW) </w:t>
      </w:r>
      <w:r w:rsidR="00FC41A1" w:rsidRPr="000571E5">
        <w:rPr>
          <w:rFonts w:asciiTheme="majorHAnsi" w:hAnsiTheme="majorHAnsi" w:cstheme="majorHAnsi"/>
          <w:b/>
        </w:rPr>
        <w:t>–</w:t>
      </w:r>
      <w:r w:rsidR="009A2513"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w:t>
      </w:r>
      <w:r w:rsidR="009A2513" w:rsidRPr="000571E5">
        <w:rPr>
          <w:rFonts w:asciiTheme="majorHAnsi" w:hAnsiTheme="majorHAnsi" w:cstheme="majorHAnsi"/>
          <w:b/>
        </w:rPr>
        <w:t>V</w:t>
      </w:r>
      <w:r w:rsidR="00FC41A1" w:rsidRPr="000571E5">
        <w:rPr>
          <w:rFonts w:asciiTheme="majorHAnsi" w:hAnsiTheme="majorHAnsi" w:cstheme="majorHAnsi"/>
          <w:b/>
          <w:vertAlign w:val="subscript"/>
        </w:rPr>
        <w:t>OPT</w:t>
      </w:r>
      <w:r w:rsidR="00482F38" w:rsidRPr="000571E5">
        <w:rPr>
          <w:rFonts w:asciiTheme="majorHAnsi" w:hAnsiTheme="majorHAnsi" w:cstheme="majorHAnsi"/>
          <w:b/>
        </w:rPr>
        <w:t>)</w:t>
      </w:r>
      <w:r w:rsidR="00A22F7C" w:rsidRPr="000571E5">
        <w:rPr>
          <w:rFonts w:asciiTheme="majorHAnsi" w:hAnsiTheme="majorHAnsi" w:cstheme="majorHAnsi"/>
          <w:b/>
        </w:rPr>
        <w:t>}</w:t>
      </w:r>
      <w:r w:rsidR="00482F38" w:rsidRPr="000571E5">
        <w:rPr>
          <w:rFonts w:asciiTheme="majorHAnsi" w:hAnsiTheme="majorHAnsi" w:cstheme="majorHAnsi"/>
          <w:b/>
        </w:rPr>
        <w:t>)</w:t>
      </w:r>
    </w:p>
    <w:p w14:paraId="07923D73" w14:textId="77777777" w:rsidR="00316CF7" w:rsidRPr="000571E5" w:rsidRDefault="009A2513"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Trong đó:</w:t>
      </w:r>
    </w:p>
    <w:p w14:paraId="104C27FE" w14:textId="77777777" w:rsidR="009A2513" w:rsidRPr="000571E5" w:rsidRDefault="009A2513"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Pr="000571E5">
        <w:rPr>
          <w:rFonts w:asciiTheme="majorHAnsi" w:hAnsiTheme="majorHAnsi" w:cstheme="majorHAnsi"/>
          <w:b/>
          <w:vertAlign w:val="subscript"/>
        </w:rPr>
        <w:t>derlying</w:t>
      </w:r>
      <w:r w:rsidRPr="000571E5">
        <w:rPr>
          <w:rFonts w:asciiTheme="majorHAnsi" w:hAnsiTheme="majorHAnsi" w:cstheme="majorHAnsi"/>
        </w:rPr>
        <w:t xml:space="preserve">: Giá trị thị trường của </w:t>
      </w:r>
      <w:r w:rsidR="00A254FD">
        <w:rPr>
          <w:rFonts w:asciiTheme="majorHAnsi" w:hAnsiTheme="majorHAnsi" w:cstheme="majorHAnsi"/>
        </w:rPr>
        <w:t>tài sản tài chính gốc</w:t>
      </w:r>
      <w:r w:rsidRPr="000571E5">
        <w:rPr>
          <w:rFonts w:asciiTheme="majorHAnsi" w:hAnsiTheme="majorHAnsi" w:cstheme="majorHAnsi"/>
        </w:rPr>
        <w:t xml:space="preserve"> </w:t>
      </w:r>
      <w:r w:rsidR="00101551" w:rsidRPr="000571E5">
        <w:rPr>
          <w:rFonts w:asciiTheme="majorHAnsi" w:hAnsiTheme="majorHAnsi" w:cstheme="majorHAnsi"/>
        </w:rPr>
        <w:t>của hợp đồng</w:t>
      </w:r>
      <w:r w:rsidRPr="000571E5">
        <w:rPr>
          <w:rFonts w:asciiTheme="majorHAnsi" w:hAnsiTheme="majorHAnsi" w:cstheme="majorHAnsi"/>
        </w:rPr>
        <w:t xml:space="preserve"> quyền chọ</w:t>
      </w:r>
      <w:r w:rsidR="00101551" w:rsidRPr="000571E5">
        <w:rPr>
          <w:rFonts w:asciiTheme="majorHAnsi" w:hAnsiTheme="majorHAnsi" w:cstheme="majorHAnsi"/>
        </w:rPr>
        <w:t>n</w:t>
      </w:r>
      <w:r w:rsidR="00C43BA5" w:rsidRPr="000571E5">
        <w:rPr>
          <w:rFonts w:asciiTheme="majorHAnsi" w:hAnsiTheme="majorHAnsi" w:cstheme="majorHAnsi"/>
        </w:rPr>
        <w:t>;</w:t>
      </w:r>
    </w:p>
    <w:p w14:paraId="54A6EC20" w14:textId="77777777" w:rsidR="00482F38" w:rsidRPr="000571E5" w:rsidRDefault="009A2513"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lastRenderedPageBreak/>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cụ thể</w:t>
      </w:r>
      <w:r w:rsidR="008B2238"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chung</w:t>
      </w:r>
      <w:r w:rsidR="00482F38" w:rsidRPr="000571E5">
        <w:rPr>
          <w:rFonts w:asciiTheme="majorHAnsi" w:hAnsiTheme="majorHAnsi" w:cstheme="majorHAnsi"/>
        </w:rPr>
        <w:t xml:space="preserve"> được xác định như sau:</w:t>
      </w:r>
    </w:p>
    <w:p w14:paraId="22BD71F3" w14:textId="77777777" w:rsidR="00482F38" w:rsidRPr="000571E5" w:rsidRDefault="00346DB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lãi suất: </w:t>
      </w:r>
    </w:p>
    <w:p w14:paraId="58C94773" w14:textId="77777777" w:rsidR="00346DB9" w:rsidRPr="000571E5" w:rsidRDefault="00482F38" w:rsidP="000E6178">
      <w:pPr>
        <w:pStyle w:val="ListParagraph"/>
        <w:numPr>
          <w:ilvl w:val="2"/>
          <w:numId w:val="29"/>
        </w:numPr>
        <w:tabs>
          <w:tab w:val="left" w:pos="851"/>
          <w:tab w:val="left" w:pos="993"/>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rPr>
        <w:t>Hệ số rủ</w:t>
      </w:r>
      <w:r w:rsidR="008B2238" w:rsidRPr="000571E5">
        <w:rPr>
          <w:rFonts w:asciiTheme="majorHAnsi" w:hAnsiTheme="majorHAnsi" w:cstheme="majorHAnsi"/>
        </w:rPr>
        <w:t xml:space="preserve">i ro </w:t>
      </w:r>
      <w:r w:rsidRPr="000571E5">
        <w:rPr>
          <w:rFonts w:asciiTheme="majorHAnsi" w:hAnsiTheme="majorHAnsi" w:cstheme="majorHAnsi"/>
        </w:rPr>
        <w:t>quyền chọn cụ thể là</w:t>
      </w:r>
      <w:r w:rsidRPr="000571E5">
        <w:rPr>
          <w:rFonts w:asciiTheme="majorHAnsi" w:eastAsiaTheme="minorEastAsia" w:hAnsiTheme="majorHAnsi" w:cstheme="majorHAnsi"/>
          <w:szCs w:val="28"/>
        </w:rPr>
        <w:t xml:space="preserve"> Hệ số rủi ro lãi suất cụ thể quy định tại Mục I Phụ lục này; </w:t>
      </w:r>
      <w:r w:rsidRPr="000571E5">
        <w:rPr>
          <w:rFonts w:asciiTheme="majorHAnsi" w:hAnsiTheme="majorHAnsi" w:cstheme="majorHAnsi"/>
        </w:rPr>
        <w:t xml:space="preserve"> </w:t>
      </w:r>
    </w:p>
    <w:p w14:paraId="3CC6EE41" w14:textId="77777777" w:rsidR="00482F38" w:rsidRPr="000571E5" w:rsidRDefault="00482F38" w:rsidP="000E6178">
      <w:pPr>
        <w:pStyle w:val="ListParagraph"/>
        <w:numPr>
          <w:ilvl w:val="2"/>
          <w:numId w:val="29"/>
        </w:numPr>
        <w:tabs>
          <w:tab w:val="left" w:pos="851"/>
          <w:tab w:val="left" w:pos="993"/>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rPr>
        <w:t xml:space="preserve">Hệ số rủi ro quyền chọn chung là Hệ số rủi ro quy định tại Bảng </w:t>
      </w:r>
      <w:r w:rsidR="00C972D9" w:rsidRPr="000571E5">
        <w:rPr>
          <w:rFonts w:asciiTheme="majorHAnsi" w:hAnsiTheme="majorHAnsi" w:cstheme="majorHAnsi"/>
        </w:rPr>
        <w:t xml:space="preserve">tính theo </w:t>
      </w:r>
      <w:r w:rsidRPr="000571E5">
        <w:rPr>
          <w:rFonts w:asciiTheme="majorHAnsi" w:hAnsiTheme="majorHAnsi" w:cstheme="majorHAnsi"/>
        </w:rPr>
        <w:t>Phương pháp kỳ hạ</w:t>
      </w:r>
      <w:r w:rsidR="005440BD" w:rsidRPr="000571E5">
        <w:rPr>
          <w:rFonts w:asciiTheme="majorHAnsi" w:hAnsiTheme="majorHAnsi" w:cstheme="majorHAnsi"/>
        </w:rPr>
        <w:t>n quy định tại</w:t>
      </w:r>
      <w:r w:rsidRPr="000571E5">
        <w:rPr>
          <w:rFonts w:asciiTheme="majorHAnsi" w:hAnsiTheme="majorHAnsi" w:cstheme="majorHAnsi"/>
        </w:rPr>
        <w:t xml:space="preserve"> Mục I Phụ lục này.</w:t>
      </w:r>
    </w:p>
    <w:p w14:paraId="36AF0789" w14:textId="77777777" w:rsidR="00482F38" w:rsidRPr="000571E5" w:rsidRDefault="00346DB9" w:rsidP="000E6178">
      <w:pPr>
        <w:tabs>
          <w:tab w:val="left" w:pos="851"/>
          <w:tab w:val="left" w:pos="993"/>
        </w:tabs>
        <w:spacing w:before="120" w:after="0" w:line="240" w:lineRule="auto"/>
        <w:ind w:firstLine="567"/>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cổ phiếu:   </w:t>
      </w:r>
    </w:p>
    <w:p w14:paraId="73C0D707" w14:textId="77777777" w:rsidR="00346DB9" w:rsidRPr="000571E5" w:rsidRDefault="00482F38" w:rsidP="000E6178">
      <w:pPr>
        <w:pStyle w:val="ListParagraph"/>
        <w:numPr>
          <w:ilvl w:val="2"/>
          <w:numId w:val="30"/>
        </w:numPr>
        <w:tabs>
          <w:tab w:val="left" w:pos="851"/>
          <w:tab w:val="left" w:pos="993"/>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rPr>
        <w:t xml:space="preserve"> Hệ số rủi ro quyền chọn cụ thể là Hệ số rủi ro giá cổ phiếu cụ thể quy định tại Mục II Phụ lục này;  </w:t>
      </w:r>
    </w:p>
    <w:p w14:paraId="48061397" w14:textId="77777777" w:rsidR="00482F38" w:rsidRPr="000571E5" w:rsidRDefault="00482F38" w:rsidP="000E6178">
      <w:pPr>
        <w:pStyle w:val="ListParagraph"/>
        <w:numPr>
          <w:ilvl w:val="2"/>
          <w:numId w:val="30"/>
        </w:numPr>
        <w:tabs>
          <w:tab w:val="left" w:pos="851"/>
          <w:tab w:val="left" w:pos="993"/>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rPr>
        <w:t>Hệ số rủi ro quyền chọn chung là 8%.</w:t>
      </w:r>
    </w:p>
    <w:p w14:paraId="2C2A5F00" w14:textId="77777777" w:rsidR="00482F38" w:rsidRPr="000571E5" w:rsidRDefault="00346DB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w:t>
      </w:r>
      <w:r w:rsidR="0022536C" w:rsidRPr="000571E5">
        <w:rPr>
          <w:rFonts w:asciiTheme="majorHAnsi" w:hAnsiTheme="majorHAnsi" w:cstheme="majorHAnsi"/>
        </w:rPr>
        <w:t xml:space="preserve"> ngoại hối</w:t>
      </w:r>
      <w:r w:rsidR="00482F38" w:rsidRPr="000571E5">
        <w:rPr>
          <w:rFonts w:asciiTheme="majorHAnsi" w:hAnsiTheme="majorHAnsi" w:cstheme="majorHAnsi"/>
        </w:rPr>
        <w:t>: Hệ số rủi ro quyền chọn chung là 8%.</w:t>
      </w:r>
    </w:p>
    <w:p w14:paraId="708B3FFD" w14:textId="77777777" w:rsidR="009A2513" w:rsidRPr="000571E5" w:rsidRDefault="00346DB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00482F38" w:rsidRPr="000571E5">
        <w:rPr>
          <w:rFonts w:asciiTheme="majorHAnsi" w:hAnsiTheme="majorHAnsi" w:cstheme="majorHAnsi"/>
        </w:rPr>
        <w:t xml:space="preserve">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hàng hóa: Tổng Hệ số rủi ro quyền chọn cụ thể và Hệ số rủi ro quyền chọn chung là 15%.</w:t>
      </w:r>
    </w:p>
    <w:p w14:paraId="2922C792" w14:textId="77777777" w:rsidR="009A2513" w:rsidRPr="000571E5" w:rsidRDefault="009A2513"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bằng tiền của quyền chọn </w:t>
      </w:r>
      <w:r w:rsidR="006F0A51" w:rsidRPr="000571E5">
        <w:rPr>
          <w:rFonts w:asciiTheme="majorHAnsi" w:hAnsiTheme="majorHAnsi" w:cstheme="majorHAnsi"/>
        </w:rPr>
        <w:t>(nếu có)</w:t>
      </w:r>
      <w:r w:rsidR="00143749" w:rsidRPr="000571E5">
        <w:rPr>
          <w:rFonts w:asciiTheme="majorHAnsi" w:hAnsiTheme="majorHAnsi" w:cstheme="majorHAnsi"/>
        </w:rPr>
        <w:t xml:space="preserve"> hoặc</w:t>
      </w:r>
      <w:r w:rsidR="006F0A51" w:rsidRPr="000571E5">
        <w:rPr>
          <w:rFonts w:asciiTheme="majorHAnsi" w:hAnsiTheme="majorHAnsi" w:cstheme="majorHAnsi"/>
        </w:rPr>
        <w:t xml:space="preserve"> bằng 0</w:t>
      </w:r>
      <w:r w:rsidR="00C43BA5" w:rsidRPr="000571E5">
        <w:rPr>
          <w:rFonts w:asciiTheme="majorHAnsi" w:hAnsiTheme="majorHAnsi" w:cstheme="majorHAnsi"/>
        </w:rPr>
        <w:t>.</w:t>
      </w:r>
    </w:p>
    <w:p w14:paraId="364EECDA" w14:textId="77777777" w:rsidR="00201D0B" w:rsidRDefault="00586EF2"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Ví dụ</w:t>
      </w:r>
      <w:r w:rsidR="00082289" w:rsidRPr="000571E5">
        <w:rPr>
          <w:rFonts w:asciiTheme="majorHAnsi" w:hAnsiTheme="majorHAnsi" w:cstheme="majorHAnsi"/>
          <w:i/>
        </w:rPr>
        <w:t xml:space="preserve"> 1</w:t>
      </w:r>
      <w:r w:rsidRPr="000571E5">
        <w:rPr>
          <w:rFonts w:asciiTheme="majorHAnsi" w:hAnsiTheme="majorHAnsi" w:cstheme="majorHAnsi"/>
          <w:i/>
        </w:rPr>
        <w:t>: Ngân hàng A đang</w:t>
      </w:r>
      <w:r w:rsidR="00A22F7C" w:rsidRPr="000571E5">
        <w:rPr>
          <w:rFonts w:asciiTheme="majorHAnsi" w:hAnsiTheme="majorHAnsi" w:cstheme="majorHAnsi"/>
          <w:i/>
        </w:rPr>
        <w:t xml:space="preserve"> có trạng thái ngoại tệ dương</w:t>
      </w:r>
      <w:r w:rsidRPr="000571E5">
        <w:rPr>
          <w:rFonts w:asciiTheme="majorHAnsi" w:hAnsiTheme="majorHAnsi" w:cstheme="majorHAnsi"/>
          <w:i/>
        </w:rPr>
        <w:t xml:space="preserve"> 1 triệu đôla Mỹ với tỷ giá hiện tại là 22.000VND/USD</w:t>
      </w:r>
      <w:r w:rsidR="00A22F7C" w:rsidRPr="000571E5">
        <w:rPr>
          <w:rFonts w:asciiTheme="majorHAnsi" w:hAnsiTheme="majorHAnsi" w:cstheme="majorHAnsi"/>
          <w:i/>
        </w:rPr>
        <w:t>, nhằm phòng ngừa rủi ro Ngân hàng A</w:t>
      </w:r>
      <w:r w:rsidRPr="000571E5">
        <w:rPr>
          <w:rFonts w:asciiTheme="majorHAnsi" w:hAnsiTheme="majorHAnsi" w:cstheme="majorHAnsi"/>
          <w:i/>
        </w:rPr>
        <w:t xml:space="preserve"> mua một quyền chọn bán với giá chọ</w:t>
      </w:r>
      <w:r w:rsidR="00143749" w:rsidRPr="000571E5">
        <w:rPr>
          <w:rFonts w:asciiTheme="majorHAnsi" w:hAnsiTheme="majorHAnsi" w:cstheme="majorHAnsi"/>
          <w:i/>
        </w:rPr>
        <w:t>n bán là 21</w:t>
      </w:r>
      <w:r w:rsidRPr="000571E5">
        <w:rPr>
          <w:rFonts w:asciiTheme="majorHAnsi" w:hAnsiTheme="majorHAnsi" w:cstheme="majorHAnsi"/>
          <w:i/>
        </w:rPr>
        <w:t>.000VND/USD. Vốn yêu cầu cho rủi ro quyền chọn được xác định</w:t>
      </w:r>
      <w:r w:rsidR="00347449" w:rsidRPr="000571E5">
        <w:rPr>
          <w:rFonts w:asciiTheme="majorHAnsi" w:hAnsiTheme="majorHAnsi" w:cstheme="majorHAnsi"/>
          <w:i/>
        </w:rPr>
        <w:t xml:space="preserve"> khi thực hiện quyền chọ</w:t>
      </w:r>
      <w:r w:rsidR="00B87116" w:rsidRPr="000571E5">
        <w:rPr>
          <w:rFonts w:asciiTheme="majorHAnsi" w:hAnsiTheme="majorHAnsi" w:cstheme="majorHAnsi"/>
          <w:i/>
        </w:rPr>
        <w:t xml:space="preserve">n </w:t>
      </w:r>
      <w:r w:rsidRPr="000571E5">
        <w:rPr>
          <w:rFonts w:asciiTheme="majorHAnsi" w:hAnsiTheme="majorHAnsi" w:cstheme="majorHAnsi"/>
          <w:i/>
        </w:rPr>
        <w:t>như sau:</w:t>
      </w:r>
    </w:p>
    <w:p w14:paraId="0CE1459C" w14:textId="77777777" w:rsidR="00082289" w:rsidRPr="00E70DB9" w:rsidRDefault="00201D0B" w:rsidP="000E6178">
      <w:pPr>
        <w:tabs>
          <w:tab w:val="left" w:pos="851"/>
        </w:tabs>
        <w:spacing w:before="120" w:after="0" w:line="240" w:lineRule="auto"/>
        <w:ind w:firstLine="567"/>
        <w:jc w:val="both"/>
        <w:rPr>
          <w:rFonts w:asciiTheme="majorHAnsi" w:hAnsiTheme="majorHAnsi" w:cstheme="majorHAnsi"/>
          <w:i/>
        </w:rPr>
      </w:pPr>
      <w:r>
        <w:rPr>
          <w:rFonts w:asciiTheme="majorHAnsi" w:hAnsiTheme="majorHAnsi" w:cstheme="majorHAnsi"/>
          <w:i/>
        </w:rPr>
        <w:t xml:space="preserve">- </w:t>
      </w:r>
      <w:r w:rsidR="00143749" w:rsidRPr="00E70DB9">
        <w:rPr>
          <w:rFonts w:asciiTheme="majorHAnsi" w:hAnsiTheme="majorHAnsi" w:cstheme="majorHAnsi"/>
          <w:i/>
        </w:rPr>
        <w:t>Giá trị bằng tiền của quyền chọn:</w:t>
      </w:r>
      <w:r w:rsidR="00082289" w:rsidRPr="00E70DB9">
        <w:rPr>
          <w:rFonts w:asciiTheme="majorHAnsi" w:hAnsiTheme="majorHAnsi" w:cstheme="majorHAnsi"/>
          <w:i/>
        </w:rPr>
        <w:t xml:space="preserve"> </w:t>
      </w:r>
    </w:p>
    <w:p w14:paraId="3938200E" w14:textId="77777777" w:rsidR="00D861D6" w:rsidRPr="000571E5" w:rsidRDefault="00082289" w:rsidP="000E6178">
      <w:pPr>
        <w:tabs>
          <w:tab w:val="left" w:pos="851"/>
          <w:tab w:val="center" w:pos="4867"/>
          <w:tab w:val="left" w:pos="5803"/>
        </w:tabs>
        <w:spacing w:before="120" w:after="0" w:line="240" w:lineRule="auto"/>
        <w:ind w:firstLine="567"/>
        <w:jc w:val="center"/>
        <w:rPr>
          <w:rFonts w:asciiTheme="majorHAnsi" w:hAnsiTheme="majorHAnsi" w:cstheme="majorHAnsi"/>
          <w:b/>
        </w:rPr>
      </w:pPr>
      <w:r w:rsidRPr="000571E5">
        <w:rPr>
          <w:rFonts w:asciiTheme="majorHAnsi" w:hAnsiTheme="majorHAnsi" w:cstheme="majorHAnsi"/>
          <w:i/>
        </w:rPr>
        <w:t>V</w:t>
      </w:r>
      <w:r w:rsidRPr="000571E5">
        <w:rPr>
          <w:rFonts w:asciiTheme="majorHAnsi" w:hAnsiTheme="majorHAnsi" w:cstheme="majorHAnsi"/>
          <w:i/>
          <w:vertAlign w:val="subscript"/>
        </w:rPr>
        <w:t xml:space="preserve">OPT </w:t>
      </w:r>
      <w:r w:rsidR="00D861D6" w:rsidRPr="000571E5">
        <w:rPr>
          <w:rFonts w:asciiTheme="majorHAnsi" w:hAnsiTheme="majorHAnsi" w:cstheme="majorHAnsi"/>
          <w:i/>
          <w:vertAlign w:val="subscript"/>
        </w:rPr>
        <w:t xml:space="preserve"> </w:t>
      </w:r>
      <w:r w:rsidRPr="000571E5">
        <w:rPr>
          <w:rFonts w:asciiTheme="majorHAnsi" w:hAnsiTheme="majorHAnsi" w:cstheme="majorHAnsi"/>
          <w:i/>
        </w:rPr>
        <w:t>=</w:t>
      </w:r>
      <w:r w:rsidR="00A22F7C" w:rsidRPr="000571E5">
        <w:rPr>
          <w:rFonts w:asciiTheme="majorHAnsi" w:hAnsiTheme="majorHAnsi" w:cstheme="majorHAnsi"/>
          <w:i/>
        </w:rPr>
        <w:t xml:space="preserve"> Max (0;</w:t>
      </w:r>
      <w:r w:rsidRPr="000571E5">
        <w:rPr>
          <w:rFonts w:asciiTheme="majorHAnsi" w:hAnsiTheme="majorHAnsi" w:cstheme="majorHAnsi"/>
          <w:i/>
        </w:rPr>
        <w:t xml:space="preserve"> (21.000-22.000) x 1 triệu (đôla Mỹ)</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p>
    <w:p w14:paraId="39327D45" w14:textId="77777777" w:rsidR="00D861D6" w:rsidRPr="000571E5" w:rsidRDefault="00201D0B" w:rsidP="000E6178">
      <w:pPr>
        <w:pStyle w:val="ListParagraph"/>
        <w:tabs>
          <w:tab w:val="left" w:pos="851"/>
          <w:tab w:val="center" w:pos="4867"/>
          <w:tab w:val="left" w:pos="5803"/>
        </w:tabs>
        <w:spacing w:before="120" w:after="0" w:line="240" w:lineRule="auto"/>
        <w:ind w:left="0" w:firstLine="567"/>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14:paraId="60FCA525" w14:textId="77777777" w:rsidR="00143749" w:rsidRPr="000571E5" w:rsidRDefault="00082289" w:rsidP="000E6178">
      <w:pPr>
        <w:tabs>
          <w:tab w:val="left" w:pos="851"/>
          <w:tab w:val="center" w:pos="4867"/>
          <w:tab w:val="left" w:pos="5803"/>
        </w:tabs>
        <w:spacing w:before="120" w:after="0" w:line="240" w:lineRule="auto"/>
        <w:ind w:firstLine="567"/>
        <w:jc w:val="center"/>
        <w:rPr>
          <w:rFonts w:asciiTheme="majorHAnsi" w:hAnsiTheme="majorHAnsi" w:cstheme="majorHAnsi"/>
          <w:b/>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 (0;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 0</w:t>
      </w:r>
      <w:r w:rsidR="00A22F7C" w:rsidRPr="000571E5">
        <w:rPr>
          <w:rFonts w:asciiTheme="majorHAnsi" w:hAnsiTheme="majorHAnsi" w:cstheme="majorHAnsi"/>
          <w:i/>
        </w:rPr>
        <w:t>)</w:t>
      </w:r>
      <w:r w:rsidRPr="000571E5">
        <w:rPr>
          <w:rFonts w:asciiTheme="majorHAnsi" w:hAnsiTheme="majorHAnsi" w:cstheme="majorHAnsi"/>
          <w:i/>
        </w:rPr>
        <w:t xml:space="preserve"> = </w:t>
      </w:r>
      <w:r w:rsidR="00482F38" w:rsidRPr="000571E5">
        <w:rPr>
          <w:rFonts w:asciiTheme="majorHAnsi" w:hAnsiTheme="majorHAnsi" w:cstheme="majorHAnsi"/>
          <w:i/>
        </w:rPr>
        <w:t>1,76</w:t>
      </w:r>
      <w:r w:rsidRPr="000571E5">
        <w:rPr>
          <w:rFonts w:asciiTheme="majorHAnsi" w:hAnsiTheme="majorHAnsi" w:cstheme="majorHAnsi"/>
          <w:i/>
        </w:rPr>
        <w:t xml:space="preserve"> (tỷ đồng)</w:t>
      </w:r>
    </w:p>
    <w:p w14:paraId="5758578E" w14:textId="77777777" w:rsidR="00082289" w:rsidRPr="000571E5" w:rsidRDefault="00082289"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 xml:space="preserve">Ví dụ 2: </w:t>
      </w:r>
      <w:r w:rsidR="00A22F7C" w:rsidRPr="000571E5">
        <w:rPr>
          <w:rFonts w:asciiTheme="majorHAnsi" w:hAnsiTheme="majorHAnsi" w:cstheme="majorHAnsi"/>
          <w:i/>
        </w:rPr>
        <w:t xml:space="preserve"> Ngân hàng A đang có trạng thái ngoại tệ dương 1 triệu đôla Mỹ với tỷ giá hiện tại là 22.000VND/USD, nhằm phòng ngừa rủi ro Ngân hàng A mua một quyền chọn bán với giá chọn bán</w:t>
      </w:r>
      <w:r w:rsidRPr="000571E5">
        <w:rPr>
          <w:rFonts w:asciiTheme="majorHAnsi" w:hAnsiTheme="majorHAnsi" w:cstheme="majorHAnsi"/>
          <w:i/>
        </w:rPr>
        <w:t xml:space="preserve"> là 2</w:t>
      </w:r>
      <w:r w:rsidR="00F96FBF" w:rsidRPr="000571E5">
        <w:rPr>
          <w:rFonts w:asciiTheme="majorHAnsi" w:hAnsiTheme="majorHAnsi" w:cstheme="majorHAnsi"/>
          <w:i/>
        </w:rPr>
        <w:t>3</w:t>
      </w:r>
      <w:r w:rsidRPr="000571E5">
        <w:rPr>
          <w:rFonts w:asciiTheme="majorHAnsi" w:hAnsiTheme="majorHAnsi" w:cstheme="majorHAnsi"/>
          <w:i/>
        </w:rPr>
        <w:t>.000VND/USD.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14:paraId="7323B7A0" w14:textId="77777777" w:rsidR="00082289" w:rsidRPr="000571E5" w:rsidRDefault="00201D0B"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Pr>
          <w:rFonts w:asciiTheme="majorHAnsi" w:hAnsiTheme="majorHAnsi" w:cstheme="majorHAnsi"/>
          <w:i/>
        </w:rPr>
        <w:t xml:space="preserve">- </w:t>
      </w:r>
      <w:r w:rsidR="00082289" w:rsidRPr="000571E5">
        <w:rPr>
          <w:rFonts w:asciiTheme="majorHAnsi" w:hAnsiTheme="majorHAnsi" w:cstheme="majorHAnsi"/>
          <w:i/>
        </w:rPr>
        <w:t xml:space="preserve">Giá trị bằng tiền của quyền chọn: </w:t>
      </w:r>
    </w:p>
    <w:p w14:paraId="3C487B8C" w14:textId="77777777" w:rsidR="00082289" w:rsidRPr="000571E5" w:rsidRDefault="00082289" w:rsidP="000E6178">
      <w:pPr>
        <w:tabs>
          <w:tab w:val="left" w:pos="851"/>
          <w:tab w:val="center" w:pos="4867"/>
          <w:tab w:val="left" w:pos="5803"/>
        </w:tabs>
        <w:spacing w:before="120" w:after="0" w:line="240" w:lineRule="auto"/>
        <w:ind w:firstLine="567"/>
        <w:jc w:val="center"/>
        <w:rPr>
          <w:rFonts w:asciiTheme="majorHAnsi" w:hAnsiTheme="majorHAnsi" w:cstheme="majorHAnsi"/>
          <w:i/>
        </w:rPr>
      </w:pPr>
      <w:r w:rsidRPr="000571E5">
        <w:rPr>
          <w:rFonts w:asciiTheme="majorHAnsi" w:hAnsiTheme="majorHAnsi" w:cstheme="majorHAnsi"/>
          <w:i/>
        </w:rPr>
        <w:t>V</w:t>
      </w:r>
      <w:r w:rsidRPr="000571E5">
        <w:rPr>
          <w:rFonts w:asciiTheme="majorHAnsi" w:hAnsiTheme="majorHAnsi" w:cstheme="majorHAnsi"/>
          <w:i/>
          <w:vertAlign w:val="subscript"/>
        </w:rPr>
        <w:t>OPT</w:t>
      </w:r>
      <w:r w:rsidRPr="000571E5">
        <w:rPr>
          <w:rFonts w:asciiTheme="majorHAnsi" w:hAnsiTheme="majorHAnsi" w:cstheme="majorHAnsi"/>
          <w:b/>
          <w:vertAlign w:val="subscript"/>
        </w:rPr>
        <w:t xml:space="preserve"> </w:t>
      </w:r>
      <w:r w:rsidRPr="000571E5">
        <w:rPr>
          <w:rFonts w:asciiTheme="majorHAnsi" w:hAnsiTheme="majorHAnsi" w:cstheme="majorHAnsi"/>
          <w:b/>
        </w:rPr>
        <w:t xml:space="preserve">= </w:t>
      </w:r>
      <w:r w:rsidR="00A22F7C" w:rsidRPr="000571E5">
        <w:rPr>
          <w:rFonts w:asciiTheme="majorHAnsi" w:hAnsiTheme="majorHAnsi" w:cstheme="majorHAnsi"/>
          <w:i/>
        </w:rPr>
        <w:t>(2</w:t>
      </w:r>
      <w:r w:rsidR="00F96FBF" w:rsidRPr="000571E5">
        <w:rPr>
          <w:rFonts w:asciiTheme="majorHAnsi" w:hAnsiTheme="majorHAnsi" w:cstheme="majorHAnsi"/>
          <w:i/>
        </w:rPr>
        <w:t>3</w:t>
      </w:r>
      <w:r w:rsidRPr="000571E5">
        <w:rPr>
          <w:rFonts w:asciiTheme="majorHAnsi" w:hAnsiTheme="majorHAnsi" w:cstheme="majorHAnsi"/>
          <w:i/>
        </w:rPr>
        <w:t>.000-22.000) x 1 triệu (đôla Mỹ)</w:t>
      </w:r>
      <w:r w:rsidR="00F96FBF" w:rsidRPr="000571E5">
        <w:rPr>
          <w:rFonts w:asciiTheme="majorHAnsi" w:hAnsiTheme="majorHAnsi" w:cstheme="majorHAnsi"/>
          <w:i/>
        </w:rPr>
        <w:t xml:space="preserve"> = 1</w:t>
      </w:r>
      <w:r w:rsidRPr="000571E5">
        <w:rPr>
          <w:rFonts w:asciiTheme="majorHAnsi" w:hAnsiTheme="majorHAnsi" w:cstheme="majorHAnsi"/>
          <w:i/>
        </w:rPr>
        <w:t xml:space="preserve"> tỷ đồng</w:t>
      </w:r>
    </w:p>
    <w:p w14:paraId="43B87E9A" w14:textId="77777777" w:rsidR="00D861D6" w:rsidRPr="000571E5" w:rsidRDefault="00201D0B" w:rsidP="000E6178">
      <w:pPr>
        <w:pStyle w:val="ListParagraph"/>
        <w:tabs>
          <w:tab w:val="left" w:pos="851"/>
          <w:tab w:val="center" w:pos="4867"/>
          <w:tab w:val="left" w:pos="5803"/>
        </w:tabs>
        <w:spacing w:before="120" w:after="0" w:line="240" w:lineRule="auto"/>
        <w:ind w:left="0" w:firstLine="567"/>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14:paraId="17DDC47F" w14:textId="77777777" w:rsidR="00082289" w:rsidRPr="000571E5" w:rsidRDefault="00082289" w:rsidP="000E6178">
      <w:pPr>
        <w:tabs>
          <w:tab w:val="left" w:pos="851"/>
        </w:tabs>
        <w:spacing w:before="120" w:after="0" w:line="240" w:lineRule="auto"/>
        <w:jc w:val="center"/>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w:t>
      </w:r>
      <w:r w:rsidR="00F96FBF" w:rsidRPr="000571E5">
        <w:rPr>
          <w:rFonts w:asciiTheme="majorHAnsi" w:hAnsiTheme="majorHAnsi" w:cstheme="majorHAnsi"/>
          <w:i/>
        </w:rPr>
        <w:t xml:space="preserve"> 1</w:t>
      </w:r>
      <w:r w:rsidRPr="000571E5">
        <w:rPr>
          <w:rFonts w:asciiTheme="majorHAnsi" w:hAnsiTheme="majorHAnsi" w:cstheme="majorHAnsi"/>
          <w:i/>
        </w:rPr>
        <w:t xml:space="preserve"> tỷ đồng</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r w:rsidR="00F96FBF" w:rsidRPr="000571E5">
        <w:rPr>
          <w:rFonts w:asciiTheme="majorHAnsi" w:hAnsiTheme="majorHAnsi" w:cstheme="majorHAnsi"/>
          <w:i/>
        </w:rPr>
        <w:t>,76 tỷ đồng.</w:t>
      </w:r>
    </w:p>
    <w:p w14:paraId="31C7FADA" w14:textId="77777777" w:rsidR="006F0A51" w:rsidRPr="000571E5" w:rsidRDefault="00BA4AA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(ii</w:t>
      </w:r>
      <w:r w:rsidR="006F0A51" w:rsidRPr="000571E5">
        <w:rPr>
          <w:rFonts w:asciiTheme="majorHAnsi" w:hAnsiTheme="majorHAnsi" w:cstheme="majorHAnsi"/>
        </w:rPr>
        <w:t xml:space="preserve">) </w:t>
      </w:r>
      <w:r w:rsidR="00E17DC2"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7E5C5A">
        <w:rPr>
          <w:rFonts w:asciiTheme="majorHAnsi" w:hAnsiTheme="majorHAnsi" w:cstheme="majorHAnsi"/>
        </w:rPr>
        <w:t xml:space="preserve"> </w:t>
      </w:r>
      <w:r w:rsidR="002D1CFF" w:rsidRPr="000571E5">
        <w:rPr>
          <w:rFonts w:asciiTheme="majorHAnsi" w:hAnsiTheme="majorHAnsi" w:cstheme="majorHAnsi"/>
        </w:rPr>
        <w:t xml:space="preserve">mua </w:t>
      </w:r>
      <w:r w:rsidR="006F0A51" w:rsidRPr="000571E5">
        <w:rPr>
          <w:rFonts w:asciiTheme="majorHAnsi" w:hAnsiTheme="majorHAnsi" w:cstheme="majorHAnsi"/>
        </w:rPr>
        <w:t xml:space="preserve">quyền chọn </w:t>
      </w:r>
      <w:r w:rsidR="00E17DC2" w:rsidRPr="000571E5">
        <w:rPr>
          <w:rFonts w:asciiTheme="majorHAnsi" w:hAnsiTheme="majorHAnsi" w:cstheme="majorHAnsi"/>
        </w:rPr>
        <w:t xml:space="preserve">mua </w:t>
      </w:r>
      <w:r w:rsidR="006F0A51" w:rsidRPr="000571E5">
        <w:rPr>
          <w:rFonts w:asciiTheme="majorHAnsi" w:hAnsiTheme="majorHAnsi" w:cstheme="majorHAnsi"/>
        </w:rPr>
        <w:t>(Long call) hoặc</w:t>
      </w:r>
      <w:r w:rsidR="00E17DC2" w:rsidRPr="000571E5">
        <w:rPr>
          <w:rFonts w:asciiTheme="majorHAnsi" w:hAnsiTheme="majorHAnsi" w:cstheme="majorHAnsi"/>
        </w:rPr>
        <w:t xml:space="preserve"> </w:t>
      </w:r>
      <w:r w:rsidR="002D1CFF" w:rsidRPr="000571E5">
        <w:rPr>
          <w:rFonts w:asciiTheme="majorHAnsi" w:hAnsiTheme="majorHAnsi" w:cstheme="majorHAnsi"/>
        </w:rPr>
        <w:t xml:space="preserve">mua </w:t>
      </w:r>
      <w:r w:rsidR="00E17DC2" w:rsidRPr="000571E5">
        <w:rPr>
          <w:rFonts w:asciiTheme="majorHAnsi" w:hAnsiTheme="majorHAnsi" w:cstheme="majorHAnsi"/>
        </w:rPr>
        <w:t>quyền chọn bán (Long put), v</w:t>
      </w:r>
      <w:r w:rsidR="006F0A51" w:rsidRPr="000571E5">
        <w:rPr>
          <w:rFonts w:asciiTheme="majorHAnsi" w:hAnsiTheme="majorHAnsi" w:cstheme="majorHAnsi"/>
        </w:rPr>
        <w:t xml:space="preserve">ốn yêu cầu cho </w:t>
      </w:r>
      <w:r w:rsidR="00A22FEF" w:rsidRPr="000571E5">
        <w:rPr>
          <w:rFonts w:asciiTheme="majorHAnsi" w:hAnsiTheme="majorHAnsi" w:cstheme="majorHAnsi"/>
        </w:rPr>
        <w:t>hợp đồng</w:t>
      </w:r>
      <w:r w:rsidR="006F0A51" w:rsidRPr="000571E5">
        <w:rPr>
          <w:rFonts w:asciiTheme="majorHAnsi" w:hAnsiTheme="majorHAnsi" w:cstheme="majorHAnsi"/>
        </w:rPr>
        <w:t xml:space="preserve"> quyền chọn tính theo công thức sau:</w:t>
      </w:r>
    </w:p>
    <w:p w14:paraId="5FEF584E" w14:textId="77777777" w:rsidR="006F0A51" w:rsidRPr="000571E5" w:rsidRDefault="006F0A51" w:rsidP="00BA7945">
      <w:pPr>
        <w:tabs>
          <w:tab w:val="left" w:pos="851"/>
        </w:tabs>
        <w:spacing w:before="120" w:after="0" w:line="240" w:lineRule="auto"/>
        <w:ind w:firstLine="567"/>
        <w:jc w:val="center"/>
        <w:rPr>
          <w:rFonts w:asciiTheme="majorHAnsi" w:hAnsiTheme="majorHAnsi" w:cstheme="majorHAnsi"/>
          <w:b/>
        </w:rPr>
      </w:pPr>
      <w:r w:rsidRPr="000571E5">
        <w:rPr>
          <w:rFonts w:asciiTheme="majorHAnsi" w:hAnsiTheme="majorHAnsi" w:cstheme="majorHAnsi"/>
          <w:b/>
        </w:rPr>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Min [(MV</w:t>
      </w:r>
      <w:r w:rsidRPr="000571E5">
        <w:rPr>
          <w:rFonts w:asciiTheme="majorHAnsi" w:hAnsiTheme="majorHAnsi" w:cstheme="majorHAnsi"/>
          <w:b/>
          <w:vertAlign w:val="subscript"/>
        </w:rPr>
        <w:t xml:space="preserve">underlying </w:t>
      </w:r>
      <w:r w:rsidRPr="000571E5">
        <w:rPr>
          <w:rFonts w:asciiTheme="majorHAnsi" w:hAnsiTheme="majorHAnsi" w:cstheme="majorHAnsi"/>
          <w:b/>
        </w:rPr>
        <w:t xml:space="preserve"> x (SRW + GRW)), MV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p>
    <w:p w14:paraId="7C1BA3BD" w14:textId="77777777" w:rsidR="00CB4C0F" w:rsidRPr="000571E5" w:rsidRDefault="006F0A51"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lastRenderedPageBreak/>
        <w:t xml:space="preserve">Trong đó: </w:t>
      </w:r>
      <w:r w:rsidRPr="000571E5">
        <w:rPr>
          <w:rFonts w:asciiTheme="majorHAnsi" w:hAnsiTheme="majorHAnsi" w:cstheme="majorHAnsi"/>
        </w:rPr>
        <w:tab/>
      </w:r>
    </w:p>
    <w:p w14:paraId="4B659015" w14:textId="77777777" w:rsidR="006F0A51" w:rsidRPr="000571E5" w:rsidRDefault="006F0A51"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A254FD">
        <w:rPr>
          <w:rFonts w:asciiTheme="majorHAnsi" w:hAnsiTheme="majorHAnsi" w:cstheme="majorHAnsi"/>
        </w:rPr>
        <w:t>tài sản tài chính gốc</w:t>
      </w:r>
      <w:r w:rsidRPr="000571E5">
        <w:rPr>
          <w:rFonts w:asciiTheme="majorHAnsi" w:hAnsiTheme="majorHAnsi" w:cstheme="majorHAnsi"/>
        </w:rPr>
        <w:t xml:space="preserve"> khi quyền chọn được thực hiện</w:t>
      </w:r>
      <w:r w:rsidR="005C6483" w:rsidRPr="000571E5">
        <w:rPr>
          <w:rFonts w:asciiTheme="majorHAnsi" w:hAnsiTheme="majorHAnsi" w:cstheme="majorHAnsi"/>
        </w:rPr>
        <w:t>.</w:t>
      </w:r>
    </w:p>
    <w:p w14:paraId="12554A60" w14:textId="77777777" w:rsidR="006F0A51" w:rsidRPr="000571E5" w:rsidRDefault="006F0A51"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cụ thể</w:t>
      </w:r>
      <w:r w:rsidR="00A22F7C"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chung </w:t>
      </w:r>
      <w:r w:rsidR="00A22F7C" w:rsidRPr="000571E5">
        <w:rPr>
          <w:rFonts w:asciiTheme="majorHAnsi" w:hAnsiTheme="majorHAnsi" w:cstheme="majorHAnsi"/>
        </w:rPr>
        <w:t>được xác định tại điểm 2a Mục này</w:t>
      </w:r>
      <w:r w:rsidR="005C6483" w:rsidRPr="000571E5">
        <w:rPr>
          <w:rFonts w:asciiTheme="majorHAnsi" w:hAnsiTheme="majorHAnsi" w:cstheme="majorHAnsi"/>
        </w:rPr>
        <w:t>.</w:t>
      </w:r>
    </w:p>
    <w:p w14:paraId="6D13090F" w14:textId="77777777" w:rsidR="00BA4AA9" w:rsidRPr="000571E5" w:rsidRDefault="006F0A51"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00FC41A1" w:rsidRPr="000571E5">
        <w:rPr>
          <w:rFonts w:asciiTheme="majorHAnsi" w:hAnsiTheme="majorHAnsi" w:cstheme="majorHAnsi"/>
          <w:b/>
          <w:vertAlign w:val="subscript"/>
        </w:rPr>
        <w:t>OPT</w:t>
      </w:r>
      <w:r w:rsidRPr="000571E5">
        <w:rPr>
          <w:rFonts w:asciiTheme="majorHAnsi" w:hAnsiTheme="majorHAnsi" w:cstheme="majorHAnsi"/>
        </w:rPr>
        <w:t>: Giá trị thị trường của giao dịch quyền chọn</w:t>
      </w:r>
      <w:r w:rsidR="00B87116" w:rsidRPr="000571E5">
        <w:rPr>
          <w:rFonts w:asciiTheme="majorHAnsi" w:hAnsiTheme="majorHAnsi" w:cstheme="majorHAnsi"/>
        </w:rPr>
        <w:t>.</w:t>
      </w:r>
      <w:r w:rsidRPr="000571E5">
        <w:rPr>
          <w:rFonts w:asciiTheme="majorHAnsi" w:hAnsiTheme="majorHAnsi" w:cstheme="majorHAnsi"/>
        </w:rPr>
        <w:t xml:space="preserve"> </w:t>
      </w:r>
    </w:p>
    <w:p w14:paraId="0E4F6988" w14:textId="77777777" w:rsidR="00935D4C" w:rsidRPr="000571E5" w:rsidRDefault="00935D4C"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cụ thể </w:t>
      </w:r>
      <w:r w:rsidRPr="000571E5">
        <w:rPr>
          <w:rFonts w:asciiTheme="majorHAnsi" w:hAnsiTheme="majorHAnsi" w:cstheme="majorHAnsi"/>
          <w:b/>
        </w:rPr>
        <w:t>(SRW)</w:t>
      </w:r>
      <w:r w:rsidRPr="000571E5">
        <w:rPr>
          <w:rFonts w:asciiTheme="majorHAnsi" w:hAnsiTheme="majorHAnsi" w:cstheme="majorHAnsi"/>
        </w:rPr>
        <w:t xml:space="preserve">, 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chung (</w:t>
      </w:r>
      <w:r w:rsidRPr="000571E5">
        <w:rPr>
          <w:rFonts w:asciiTheme="majorHAnsi" w:hAnsiTheme="majorHAnsi" w:cstheme="majorHAnsi"/>
          <w:b/>
        </w:rPr>
        <w:t>GRW</w:t>
      </w:r>
      <w:r w:rsidRPr="000571E5">
        <w:rPr>
          <w:rFonts w:asciiTheme="majorHAnsi" w:hAnsiTheme="majorHAnsi" w:cstheme="majorHAnsi"/>
        </w:rPr>
        <w:t xml:space="preserve">) áp dụng cho từng giao dịch cơ sở như sau: </w:t>
      </w:r>
    </w:p>
    <w:p w14:paraId="17903B3C" w14:textId="77777777" w:rsidR="00AE5F1F" w:rsidRPr="000571E5" w:rsidRDefault="00AE5F1F"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 xml:space="preserve">Ví dụ: Ngân hàng A mua quyền chọn bán </w:t>
      </w:r>
      <w:r w:rsidR="00A22F7C" w:rsidRPr="000571E5">
        <w:rPr>
          <w:rFonts w:asciiTheme="majorHAnsi" w:hAnsiTheme="majorHAnsi" w:cstheme="majorHAnsi"/>
          <w:i/>
        </w:rPr>
        <w:t xml:space="preserve">với mục đích kinh doanh </w:t>
      </w:r>
      <w:r w:rsidRPr="000571E5">
        <w:rPr>
          <w:rFonts w:asciiTheme="majorHAnsi" w:hAnsiTheme="majorHAnsi" w:cstheme="majorHAnsi"/>
          <w:i/>
        </w:rPr>
        <w:t xml:space="preserve">với </w:t>
      </w:r>
      <w:r w:rsidR="00A254FD">
        <w:rPr>
          <w:rFonts w:asciiTheme="majorHAnsi" w:hAnsiTheme="majorHAnsi" w:cstheme="majorHAnsi"/>
          <w:i/>
        </w:rPr>
        <w:t>tài sản tài chính gốc</w:t>
      </w:r>
      <w:r w:rsidRPr="000571E5">
        <w:rPr>
          <w:rFonts w:asciiTheme="majorHAnsi" w:hAnsiTheme="majorHAnsi" w:cstheme="majorHAnsi"/>
          <w:i/>
        </w:rPr>
        <w:t xml:space="preserve"> là 1 triệu đôla Mỹ</w:t>
      </w:r>
      <w:r w:rsidR="00A22F7C" w:rsidRPr="000571E5">
        <w:rPr>
          <w:rFonts w:asciiTheme="majorHAnsi" w:hAnsiTheme="majorHAnsi" w:cstheme="majorHAnsi"/>
          <w:i/>
        </w:rPr>
        <w:t>,</w:t>
      </w:r>
      <w:r w:rsidRPr="000571E5">
        <w:rPr>
          <w:rFonts w:asciiTheme="majorHAnsi" w:hAnsiTheme="majorHAnsi" w:cstheme="majorHAnsi"/>
          <w:i/>
        </w:rPr>
        <w:t xml:space="preserve"> giá quyền chọn là 12.000 đôla Mỹ.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14:paraId="133D2273" w14:textId="77777777" w:rsidR="00AE5F1F" w:rsidRPr="000571E5" w:rsidRDefault="00AE5F1F"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 1 triệu </w:t>
      </w:r>
      <w:r w:rsidR="00166D55" w:rsidRPr="000571E5">
        <w:rPr>
          <w:rFonts w:asciiTheme="majorHAnsi" w:hAnsiTheme="majorHAnsi" w:cstheme="majorHAnsi"/>
          <w:i/>
        </w:rPr>
        <w:t>(</w:t>
      </w:r>
      <w:r w:rsidRPr="000571E5">
        <w:rPr>
          <w:rFonts w:asciiTheme="majorHAnsi" w:hAnsiTheme="majorHAnsi" w:cstheme="majorHAnsi"/>
          <w:i/>
        </w:rPr>
        <w:t>đôla Mỹ</w:t>
      </w:r>
      <w:r w:rsidR="00166D55" w:rsidRPr="000571E5">
        <w:rPr>
          <w:rFonts w:asciiTheme="majorHAnsi" w:hAnsiTheme="majorHAnsi" w:cstheme="majorHAnsi"/>
          <w:i/>
        </w:rPr>
        <w:t>)</w:t>
      </w:r>
      <w:r w:rsidR="00A22F7C" w:rsidRPr="000571E5">
        <w:rPr>
          <w:rFonts w:asciiTheme="majorHAnsi" w:hAnsiTheme="majorHAnsi" w:cstheme="majorHAnsi"/>
          <w:i/>
        </w:rPr>
        <w:t xml:space="preserve"> x 8%=8</w:t>
      </w:r>
      <w:r w:rsidRPr="000571E5">
        <w:rPr>
          <w:rFonts w:asciiTheme="majorHAnsi" w:hAnsiTheme="majorHAnsi" w:cstheme="majorHAnsi"/>
          <w:i/>
        </w:rPr>
        <w:t>.000</w:t>
      </w:r>
      <w:r w:rsidR="008B2238" w:rsidRPr="000571E5">
        <w:rPr>
          <w:rFonts w:asciiTheme="majorHAnsi" w:hAnsiTheme="majorHAnsi" w:cstheme="majorHAnsi"/>
          <w:i/>
        </w:rPr>
        <w:t xml:space="preserve"> đô</w:t>
      </w:r>
      <w:r w:rsidRPr="000571E5">
        <w:rPr>
          <w:rFonts w:asciiTheme="majorHAnsi" w:hAnsiTheme="majorHAnsi" w:cstheme="majorHAnsi"/>
          <w:i/>
        </w:rPr>
        <w:t>la Mỹ</w:t>
      </w:r>
      <w:r w:rsidR="009723CC" w:rsidRPr="000571E5">
        <w:rPr>
          <w:rFonts w:asciiTheme="majorHAnsi" w:hAnsiTheme="majorHAnsi" w:cstheme="majorHAnsi"/>
          <w:i/>
        </w:rPr>
        <w:t>.</w:t>
      </w:r>
    </w:p>
    <w:p w14:paraId="2B5F4B5A" w14:textId="77777777" w:rsidR="00AE5F1F" w:rsidRPr="000571E5" w:rsidRDefault="00AE5F1F"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Min [(MV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MV</w:t>
      </w:r>
      <w:r w:rsidRPr="000571E5">
        <w:rPr>
          <w:rFonts w:asciiTheme="majorHAnsi" w:hAnsiTheme="majorHAnsi" w:cstheme="majorHAnsi"/>
          <w:i/>
          <w:vertAlign w:val="subscript"/>
        </w:rPr>
        <w:t>OPT</w:t>
      </w:r>
      <w:r w:rsidRPr="000571E5">
        <w:rPr>
          <w:rFonts w:asciiTheme="majorHAnsi" w:hAnsiTheme="majorHAnsi" w:cstheme="majorHAnsi"/>
          <w:i/>
        </w:rPr>
        <w:t xml:space="preserve"> ] = Min (</w:t>
      </w:r>
      <w:r w:rsidR="00A22F7C" w:rsidRPr="000571E5">
        <w:rPr>
          <w:rFonts w:asciiTheme="majorHAnsi" w:hAnsiTheme="majorHAnsi" w:cstheme="majorHAnsi"/>
          <w:i/>
        </w:rPr>
        <w:t>8</w:t>
      </w:r>
      <w:r w:rsidRPr="000571E5">
        <w:rPr>
          <w:rFonts w:asciiTheme="majorHAnsi" w:hAnsiTheme="majorHAnsi" w:cstheme="majorHAnsi"/>
          <w:i/>
        </w:rPr>
        <w:t>.000; 12.000</w:t>
      </w:r>
      <w:r w:rsidR="00A22F7C" w:rsidRPr="000571E5">
        <w:rPr>
          <w:rFonts w:asciiTheme="majorHAnsi" w:hAnsiTheme="majorHAnsi" w:cstheme="majorHAnsi"/>
          <w:i/>
        </w:rPr>
        <w:t>)= 8</w:t>
      </w:r>
      <w:r w:rsidRPr="000571E5">
        <w:rPr>
          <w:rFonts w:asciiTheme="majorHAnsi" w:hAnsiTheme="majorHAnsi" w:cstheme="majorHAnsi"/>
          <w:i/>
        </w:rPr>
        <w:t xml:space="preserve">.000 </w:t>
      </w:r>
      <w:r w:rsidR="00A22F7C" w:rsidRPr="000571E5">
        <w:rPr>
          <w:rFonts w:asciiTheme="majorHAnsi" w:hAnsiTheme="majorHAnsi" w:cstheme="majorHAnsi"/>
          <w:i/>
        </w:rPr>
        <w:t>(</w:t>
      </w:r>
      <w:r w:rsidRPr="000571E5">
        <w:rPr>
          <w:rFonts w:asciiTheme="majorHAnsi" w:hAnsiTheme="majorHAnsi" w:cstheme="majorHAnsi"/>
          <w:i/>
        </w:rPr>
        <w:t>đôla Mỹ</w:t>
      </w:r>
      <w:r w:rsidR="00A22F7C" w:rsidRPr="000571E5">
        <w:rPr>
          <w:rFonts w:asciiTheme="majorHAnsi" w:hAnsiTheme="majorHAnsi" w:cstheme="majorHAnsi"/>
          <w:i/>
        </w:rPr>
        <w:t>)</w:t>
      </w:r>
      <w:r w:rsidRPr="000571E5">
        <w:rPr>
          <w:rFonts w:asciiTheme="majorHAnsi" w:hAnsiTheme="majorHAnsi" w:cstheme="majorHAnsi"/>
          <w:i/>
        </w:rPr>
        <w:t>.</w:t>
      </w:r>
    </w:p>
    <w:p w14:paraId="01DA90AB" w14:textId="77777777" w:rsidR="005570FD" w:rsidRPr="000571E5" w:rsidRDefault="00BA4AA9"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b) </w:t>
      </w:r>
      <w:r w:rsidR="00F96FBF" w:rsidRPr="000571E5">
        <w:rPr>
          <w:rFonts w:asciiTheme="majorHAnsi" w:hAnsiTheme="majorHAnsi" w:cstheme="majorHAnsi"/>
        </w:rPr>
        <w:t>Trường hợp</w:t>
      </w:r>
      <w:r w:rsidRPr="000571E5">
        <w:rPr>
          <w:rFonts w:asciiTheme="majorHAnsi" w:hAnsiTheme="majorHAnsi" w:cstheme="majorHAnsi"/>
        </w:rPr>
        <w:t xml:space="preserve"> ngân hàng</w:t>
      </w:r>
      <w:r w:rsidR="00ED6398">
        <w:rPr>
          <w:rFonts w:asciiTheme="majorHAnsi" w:hAnsiTheme="majorHAnsi" w:cstheme="majorHAnsi"/>
        </w:rPr>
        <w:t xml:space="preserve"> </w:t>
      </w:r>
      <w:r w:rsidRPr="000571E5">
        <w:rPr>
          <w:rFonts w:asciiTheme="majorHAnsi" w:hAnsiTheme="majorHAnsi" w:cstheme="majorHAnsi"/>
        </w:rPr>
        <w:t>bán quyền chọn</w:t>
      </w:r>
      <w:r w:rsidR="007B3FD1" w:rsidRPr="000571E5">
        <w:rPr>
          <w:rFonts w:asciiTheme="majorHAnsi" w:hAnsiTheme="majorHAnsi" w:cstheme="majorHAnsi"/>
        </w:rPr>
        <w:t xml:space="preserve"> (short option)</w:t>
      </w:r>
      <w:r w:rsidRPr="000571E5">
        <w:rPr>
          <w:rFonts w:asciiTheme="majorHAnsi" w:hAnsiTheme="majorHAnsi" w:cstheme="majorHAnsi"/>
        </w:rPr>
        <w:t xml:space="preserve">, vốn yêu cầu cho </w:t>
      </w:r>
      <w:r w:rsidR="00A22FEF" w:rsidRPr="000571E5">
        <w:rPr>
          <w:rFonts w:asciiTheme="majorHAnsi" w:hAnsiTheme="majorHAnsi" w:cstheme="majorHAnsi"/>
        </w:rPr>
        <w:t>hợp đồng</w:t>
      </w:r>
      <w:r w:rsidRPr="000571E5">
        <w:rPr>
          <w:rFonts w:asciiTheme="majorHAnsi" w:hAnsiTheme="majorHAnsi" w:cstheme="majorHAnsi"/>
        </w:rPr>
        <w:t xml:space="preserve"> quyền chọn được </w:t>
      </w:r>
      <w:r w:rsidR="005570FD" w:rsidRPr="000571E5">
        <w:rPr>
          <w:rFonts w:asciiTheme="majorHAnsi" w:hAnsiTheme="majorHAnsi" w:cstheme="majorHAnsi"/>
        </w:rPr>
        <w:t>xác định</w:t>
      </w:r>
      <w:r w:rsidR="00F15E33" w:rsidRPr="000571E5">
        <w:rPr>
          <w:rFonts w:asciiTheme="majorHAnsi" w:hAnsiTheme="majorHAnsi" w:cstheme="majorHAnsi"/>
        </w:rPr>
        <w:t xml:space="preserve"> theo phương pháp Delta-plus</w:t>
      </w:r>
      <w:r w:rsidR="005570FD" w:rsidRPr="000571E5">
        <w:rPr>
          <w:rFonts w:asciiTheme="majorHAnsi" w:hAnsiTheme="majorHAnsi" w:cstheme="majorHAnsi"/>
        </w:rPr>
        <w:t>. Vốn yêu cầu theo phương</w:t>
      </w:r>
      <w:r w:rsidR="000A74F2" w:rsidRPr="000571E5">
        <w:rPr>
          <w:rFonts w:asciiTheme="majorHAnsi" w:hAnsiTheme="majorHAnsi" w:cstheme="majorHAnsi"/>
        </w:rPr>
        <w:t xml:space="preserve"> pháp Delta-plus là tổng của 3 cấu phần sau đây: </w:t>
      </w:r>
    </w:p>
    <w:p w14:paraId="38ECA2D9" w14:textId="77777777" w:rsidR="000A74F2" w:rsidRPr="000571E5" w:rsidRDefault="00751366" w:rsidP="000E6178">
      <w:pPr>
        <w:pStyle w:val="ListParagraph"/>
        <w:tabs>
          <w:tab w:val="left" w:pos="851"/>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rPr>
        <w:t xml:space="preserve">1. </w:t>
      </w:r>
      <w:r w:rsidR="00096899" w:rsidRPr="000571E5">
        <w:rPr>
          <w:rFonts w:asciiTheme="majorHAnsi" w:hAnsiTheme="majorHAnsi" w:cstheme="majorHAnsi"/>
        </w:rPr>
        <w:t>Vốn yêu cầu cho y</w:t>
      </w:r>
      <w:r w:rsidR="000A74F2" w:rsidRPr="000571E5">
        <w:rPr>
          <w:rFonts w:asciiTheme="majorHAnsi" w:hAnsiTheme="majorHAnsi" w:cstheme="majorHAnsi"/>
        </w:rPr>
        <w:t>ếu tố</w:t>
      </w:r>
      <w:r w:rsidR="006D7945" w:rsidRPr="000571E5">
        <w:rPr>
          <w:rFonts w:asciiTheme="majorHAnsi" w:hAnsiTheme="majorHAnsi" w:cstheme="majorHAnsi"/>
        </w:rPr>
        <w:t xml:space="preserve"> rủi ro</w:t>
      </w:r>
      <w:r w:rsidR="000A74F2" w:rsidRPr="000571E5">
        <w:rPr>
          <w:rFonts w:asciiTheme="majorHAnsi" w:hAnsiTheme="majorHAnsi" w:cstheme="majorHAnsi"/>
        </w:rPr>
        <w:t xml:space="preserve"> Delta</w:t>
      </w:r>
      <w:r w:rsidR="005441E4" w:rsidRPr="000571E5">
        <w:rPr>
          <w:rFonts w:asciiTheme="majorHAnsi" w:hAnsiTheme="majorHAnsi" w:cstheme="majorHAnsi"/>
        </w:rPr>
        <w:t xml:space="preserve"> (</w:t>
      </w:r>
      <w:r w:rsidR="005441E4" w:rsidRPr="000571E5">
        <w:rPr>
          <w:rFonts w:asciiTheme="majorHAnsi" w:hAnsiTheme="majorHAnsi" w:cstheme="majorHAnsi"/>
          <w:b/>
        </w:rPr>
        <w:t>K</w:t>
      </w:r>
      <w:r w:rsidR="005441E4" w:rsidRPr="000571E5">
        <w:rPr>
          <w:rFonts w:asciiTheme="majorHAnsi" w:hAnsiTheme="majorHAnsi" w:cstheme="majorHAnsi"/>
          <w:b/>
          <w:vertAlign w:val="subscript"/>
        </w:rPr>
        <w:t>DWP</w:t>
      </w:r>
      <w:r w:rsidR="005441E4" w:rsidRPr="000571E5">
        <w:rPr>
          <w:rFonts w:asciiTheme="majorHAnsi" w:hAnsiTheme="majorHAnsi" w:cstheme="majorHAnsi"/>
          <w:b/>
        </w:rPr>
        <w:t>)</w:t>
      </w:r>
      <w:r w:rsidR="005441E4" w:rsidRPr="000571E5">
        <w:rPr>
          <w:rFonts w:asciiTheme="majorHAnsi" w:hAnsiTheme="majorHAnsi" w:cstheme="majorHAnsi"/>
        </w:rPr>
        <w:t xml:space="preserve"> đượ</w:t>
      </w:r>
      <w:r w:rsidR="003E1E73" w:rsidRPr="000571E5">
        <w:rPr>
          <w:rFonts w:asciiTheme="majorHAnsi" w:hAnsiTheme="majorHAnsi" w:cstheme="majorHAnsi"/>
        </w:rPr>
        <w:t>c xác định</w:t>
      </w:r>
      <w:r w:rsidR="005441E4" w:rsidRPr="000571E5">
        <w:rPr>
          <w:rFonts w:asciiTheme="majorHAnsi" w:hAnsiTheme="majorHAnsi" w:cstheme="majorHAnsi"/>
        </w:rPr>
        <w:t xml:space="preserve"> theo công thức sau</w:t>
      </w:r>
      <w:r w:rsidR="000A74F2" w:rsidRPr="000571E5">
        <w:rPr>
          <w:rFonts w:asciiTheme="majorHAnsi" w:hAnsiTheme="majorHAnsi" w:cstheme="majorHAnsi"/>
        </w:rPr>
        <w:t>:</w:t>
      </w:r>
    </w:p>
    <w:p w14:paraId="6930378C" w14:textId="77777777" w:rsidR="000A74F2" w:rsidRPr="000571E5" w:rsidRDefault="005441E4" w:rsidP="000E6178">
      <w:pPr>
        <w:tabs>
          <w:tab w:val="left" w:pos="851"/>
        </w:tabs>
        <w:spacing w:before="120" w:after="0" w:line="240" w:lineRule="auto"/>
        <w:ind w:firstLine="567"/>
        <w:jc w:val="center"/>
        <w:rPr>
          <w:rFonts w:asciiTheme="majorHAnsi" w:hAnsiTheme="majorHAnsi" w:cstheme="majorHAnsi"/>
          <w:b/>
        </w:rPr>
      </w:pPr>
      <w:r w:rsidRPr="000571E5">
        <w:rPr>
          <w:rFonts w:asciiTheme="majorHAnsi" w:hAnsiTheme="majorHAnsi" w:cstheme="majorHAnsi"/>
          <w:b/>
        </w:rPr>
        <w:t>K</w:t>
      </w:r>
      <w:r w:rsidRPr="000571E5">
        <w:rPr>
          <w:rFonts w:asciiTheme="majorHAnsi" w:hAnsiTheme="majorHAnsi" w:cstheme="majorHAnsi"/>
          <w:b/>
          <w:vertAlign w:val="subscript"/>
        </w:rPr>
        <w:t>DWP</w:t>
      </w:r>
      <w:r w:rsidR="000A74F2" w:rsidRPr="000571E5">
        <w:rPr>
          <w:rFonts w:asciiTheme="majorHAnsi" w:hAnsiTheme="majorHAnsi" w:cstheme="majorHAnsi"/>
        </w:rPr>
        <w:t xml:space="preserve"> </w:t>
      </w:r>
      <w:r w:rsidR="000A74F2" w:rsidRPr="000571E5">
        <w:rPr>
          <w:rFonts w:asciiTheme="majorHAnsi" w:hAnsiTheme="majorHAnsi" w:cstheme="majorHAnsi"/>
          <w:b/>
        </w:rPr>
        <w:t>=  MV</w:t>
      </w:r>
      <w:r w:rsidR="000A74F2" w:rsidRPr="000571E5">
        <w:rPr>
          <w:rFonts w:asciiTheme="majorHAnsi" w:hAnsiTheme="majorHAnsi" w:cstheme="majorHAnsi"/>
          <w:b/>
          <w:vertAlign w:val="subscript"/>
        </w:rPr>
        <w:t xml:space="preserve">underlying </w:t>
      </w:r>
      <w:r w:rsidR="000A74F2" w:rsidRPr="000571E5">
        <w:rPr>
          <w:rFonts w:asciiTheme="majorHAnsi" w:hAnsiTheme="majorHAnsi" w:cstheme="majorHAnsi"/>
          <w:b/>
        </w:rPr>
        <w:t xml:space="preserve"> x D</w:t>
      </w:r>
      <w:r w:rsidR="000A74F2" w:rsidRPr="000571E5">
        <w:rPr>
          <w:rFonts w:asciiTheme="majorHAnsi" w:hAnsiTheme="majorHAnsi" w:cstheme="majorHAnsi"/>
          <w:b/>
          <w:vertAlign w:val="subscript"/>
        </w:rPr>
        <w:t>OPT</w:t>
      </w:r>
      <w:r w:rsidRPr="000571E5">
        <w:rPr>
          <w:rFonts w:asciiTheme="majorHAnsi" w:hAnsiTheme="majorHAnsi" w:cstheme="majorHAnsi"/>
          <w:b/>
        </w:rPr>
        <w:t xml:space="preserve"> x (SRW + GRW)</w:t>
      </w:r>
    </w:p>
    <w:p w14:paraId="79CFE919" w14:textId="77777777" w:rsidR="000A74F2" w:rsidRPr="000571E5" w:rsidRDefault="000A74F2"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Trong đó: </w:t>
      </w:r>
      <w:r w:rsidRPr="000571E5">
        <w:rPr>
          <w:rFonts w:asciiTheme="majorHAnsi" w:hAnsiTheme="majorHAnsi" w:cstheme="majorHAnsi"/>
        </w:rPr>
        <w:tab/>
      </w:r>
    </w:p>
    <w:p w14:paraId="382E4BDC" w14:textId="77777777" w:rsidR="000A74F2" w:rsidRPr="000571E5" w:rsidRDefault="000A74F2"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A254FD">
        <w:rPr>
          <w:rFonts w:asciiTheme="majorHAnsi" w:hAnsiTheme="majorHAnsi" w:cstheme="majorHAnsi"/>
        </w:rPr>
        <w:t>tài sản tài chính gốc</w:t>
      </w:r>
      <w:r w:rsidRPr="000571E5">
        <w:rPr>
          <w:rFonts w:asciiTheme="majorHAnsi" w:hAnsiTheme="majorHAnsi" w:cstheme="majorHAnsi"/>
        </w:rPr>
        <w:t xml:space="preserve"> khi quyền chọn được thực hiện</w:t>
      </w:r>
      <w:r w:rsidR="008B2238" w:rsidRPr="000571E5">
        <w:rPr>
          <w:rFonts w:asciiTheme="majorHAnsi" w:hAnsiTheme="majorHAnsi" w:cstheme="majorHAnsi"/>
        </w:rPr>
        <w:t>;</w:t>
      </w:r>
    </w:p>
    <w:p w14:paraId="6321006D" w14:textId="77777777" w:rsidR="00825FBC" w:rsidRPr="000571E5" w:rsidRDefault="000A74F2"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00CF624A" w:rsidRPr="000571E5">
        <w:rPr>
          <w:rFonts w:asciiTheme="majorHAnsi" w:hAnsiTheme="majorHAnsi" w:cstheme="majorHAnsi"/>
          <w:b/>
        </w:rPr>
        <w:t>D</w:t>
      </w:r>
      <w:r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w:t>
      </w:r>
      <w:r w:rsidR="00E50357" w:rsidRPr="000571E5">
        <w:rPr>
          <w:rFonts w:asciiTheme="majorHAnsi" w:hAnsiTheme="majorHAnsi" w:cstheme="majorHAnsi"/>
        </w:rPr>
        <w:t>Delta</w:t>
      </w:r>
      <w:r w:rsidRPr="000571E5">
        <w:rPr>
          <w:rFonts w:asciiTheme="majorHAnsi" w:hAnsiTheme="majorHAnsi" w:cstheme="majorHAnsi"/>
        </w:rPr>
        <w:t xml:space="preserve"> của giao dịch quyền chọn</w:t>
      </w:r>
      <w:r w:rsidR="00DB39E7" w:rsidRPr="000571E5">
        <w:rPr>
          <w:rFonts w:asciiTheme="majorHAnsi" w:hAnsiTheme="majorHAnsi" w:cstheme="majorHAnsi"/>
        </w:rPr>
        <w:t xml:space="preserve"> do ngân hàng</w:t>
      </w:r>
      <w:r w:rsidR="00ED6398">
        <w:rPr>
          <w:rFonts w:asciiTheme="majorHAnsi" w:hAnsiTheme="majorHAnsi" w:cstheme="majorHAnsi"/>
        </w:rPr>
        <w:t xml:space="preserve"> </w:t>
      </w:r>
      <w:r w:rsidR="00DB39E7" w:rsidRPr="000571E5">
        <w:rPr>
          <w:rFonts w:asciiTheme="majorHAnsi" w:hAnsiTheme="majorHAnsi" w:cstheme="majorHAnsi"/>
        </w:rPr>
        <w:t>xác định theo hướng dẫn của Ủy ban Basel</w:t>
      </w:r>
      <w:r w:rsidR="004C7418" w:rsidRPr="000571E5">
        <w:rPr>
          <w:rFonts w:asciiTheme="majorHAnsi" w:hAnsiTheme="majorHAnsi" w:cstheme="majorHAnsi"/>
        </w:rPr>
        <w:t xml:space="preserve"> </w:t>
      </w:r>
      <w:r w:rsidR="00096899" w:rsidRPr="000571E5">
        <w:rPr>
          <w:rFonts w:asciiTheme="majorHAnsi" w:hAnsiTheme="majorHAnsi" w:cstheme="majorHAnsi"/>
        </w:rPr>
        <w:t>h</w:t>
      </w:r>
      <w:r w:rsidR="004C7418" w:rsidRPr="000571E5">
        <w:rPr>
          <w:rFonts w:asciiTheme="majorHAnsi" w:hAnsiTheme="majorHAnsi" w:cstheme="majorHAnsi"/>
        </w:rPr>
        <w:t>oặc sử dụng các giá trị D</w:t>
      </w:r>
      <w:r w:rsidR="004C7418" w:rsidRPr="000571E5">
        <w:rPr>
          <w:rFonts w:asciiTheme="majorHAnsi" w:hAnsiTheme="majorHAnsi" w:cstheme="majorHAnsi"/>
          <w:vertAlign w:val="subscript"/>
        </w:rPr>
        <w:t>OPT</w:t>
      </w:r>
      <w:r w:rsidR="004C7418" w:rsidRPr="000571E5">
        <w:rPr>
          <w:rFonts w:asciiTheme="majorHAnsi" w:hAnsiTheme="majorHAnsi" w:cstheme="majorHAnsi"/>
        </w:rPr>
        <w:t xml:space="preserve"> trên thị trường (nếu có)</w:t>
      </w:r>
      <w:r w:rsidR="005441E4" w:rsidRPr="000571E5">
        <w:rPr>
          <w:rFonts w:asciiTheme="majorHAnsi" w:hAnsiTheme="majorHAnsi" w:cstheme="majorHAnsi"/>
        </w:rPr>
        <w:t>;</w:t>
      </w:r>
    </w:p>
    <w:p w14:paraId="041A36B5" w14:textId="77777777" w:rsidR="000A74F2" w:rsidRPr="000571E5" w:rsidRDefault="005441E4"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quyền chọn cụ thể, </w:t>
      </w:r>
      <w:r w:rsidRPr="000571E5">
        <w:rPr>
          <w:rFonts w:asciiTheme="majorHAnsi" w:hAnsiTheme="majorHAnsi" w:cstheme="majorHAnsi"/>
          <w:b/>
        </w:rPr>
        <w:t>GRW</w:t>
      </w:r>
      <w:r w:rsidRPr="000571E5">
        <w:rPr>
          <w:rFonts w:asciiTheme="majorHAnsi" w:hAnsiTheme="majorHAnsi" w:cstheme="majorHAnsi"/>
        </w:rPr>
        <w:t>: Hệ số rủi ro quyền chọn chung được xác định tại điểm 2a Mục này;</w:t>
      </w:r>
    </w:p>
    <w:p w14:paraId="7CB180D0" w14:textId="77777777" w:rsidR="00E50357" w:rsidRPr="000571E5" w:rsidRDefault="009B4AB0"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rPr>
        <w:t>2.</w:t>
      </w:r>
      <w:r w:rsidR="00E50357" w:rsidRPr="000571E5">
        <w:rPr>
          <w:rFonts w:asciiTheme="majorHAnsi" w:hAnsiTheme="majorHAnsi" w:cstheme="majorHAnsi"/>
        </w:rPr>
        <w:t xml:space="preserve"> </w:t>
      </w:r>
      <w:r w:rsidR="006D7945" w:rsidRPr="000571E5">
        <w:rPr>
          <w:rFonts w:asciiTheme="majorHAnsi" w:hAnsiTheme="majorHAnsi" w:cstheme="majorHAnsi"/>
        </w:rPr>
        <w:t>Yếu tố rủi ro</w:t>
      </w:r>
      <w:r w:rsidR="00E50357" w:rsidRPr="000571E5">
        <w:rPr>
          <w:rFonts w:asciiTheme="majorHAnsi" w:hAnsiTheme="majorHAnsi" w:cstheme="majorHAnsi"/>
        </w:rPr>
        <w:t xml:space="preserve"> Gamma</w:t>
      </w:r>
      <w:r w:rsidR="003E1E73" w:rsidRPr="000571E5">
        <w:rPr>
          <w:rFonts w:asciiTheme="majorHAnsi" w:hAnsiTheme="majorHAnsi" w:cstheme="majorHAnsi"/>
        </w:rPr>
        <w:t xml:space="preserve"> (</w:t>
      </w:r>
      <w:r w:rsidR="003E1E73" w:rsidRPr="000571E5">
        <w:rPr>
          <w:rFonts w:asciiTheme="majorHAnsi" w:hAnsiTheme="majorHAnsi" w:cstheme="majorHAnsi"/>
          <w:b/>
        </w:rPr>
        <w:t>K</w:t>
      </w:r>
      <w:r w:rsidR="003E1E73" w:rsidRPr="000571E5">
        <w:rPr>
          <w:rFonts w:asciiTheme="majorHAnsi" w:hAnsiTheme="majorHAnsi" w:cstheme="majorHAnsi"/>
          <w:b/>
          <w:vertAlign w:val="subscript"/>
        </w:rPr>
        <w:t>Gamma</w:t>
      </w:r>
      <w:r w:rsidR="003E1E73" w:rsidRPr="000571E5">
        <w:rPr>
          <w:rFonts w:asciiTheme="majorHAnsi" w:hAnsiTheme="majorHAnsi" w:cstheme="majorHAnsi"/>
        </w:rPr>
        <w:t>) được xác định theo công thức sau</w:t>
      </w:r>
      <w:r w:rsidR="00E50357" w:rsidRPr="000571E5">
        <w:rPr>
          <w:rFonts w:asciiTheme="majorHAnsi" w:hAnsiTheme="majorHAnsi" w:cstheme="majorHAnsi"/>
        </w:rPr>
        <w:t>:</w:t>
      </w:r>
    </w:p>
    <w:p w14:paraId="40A79B35" w14:textId="77777777" w:rsidR="005B09BF" w:rsidRPr="000571E5" w:rsidRDefault="00F841A3"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 xml:space="preserve">Mỗi hợp đồng quyền chọn có </w:t>
      </w:r>
      <w:r w:rsidR="00A254FD">
        <w:rPr>
          <w:rFonts w:asciiTheme="majorHAnsi" w:hAnsiTheme="majorHAnsi" w:cstheme="majorHAnsi"/>
          <w:lang w:val="fr-FR"/>
        </w:rPr>
        <w:t>tài sản tài chính gốc</w:t>
      </w:r>
      <w:r w:rsidRPr="000571E5">
        <w:rPr>
          <w:rFonts w:asciiTheme="majorHAnsi" w:hAnsiTheme="majorHAnsi" w:cstheme="majorHAnsi"/>
          <w:lang w:val="fr-FR"/>
        </w:rPr>
        <w:t xml:space="preserve"> giống nhau sẽ có tác động gamma dương hoặc âm. </w:t>
      </w:r>
      <w:r w:rsidR="00FD0A4D" w:rsidRPr="000571E5">
        <w:rPr>
          <w:rFonts w:asciiTheme="majorHAnsi" w:hAnsiTheme="majorHAnsi" w:cstheme="majorHAnsi"/>
          <w:lang w:val="fr-FR"/>
        </w:rPr>
        <w:t>Các</w:t>
      </w:r>
      <w:r w:rsidRPr="000571E5">
        <w:rPr>
          <w:rFonts w:asciiTheme="majorHAnsi" w:hAnsiTheme="majorHAnsi" w:cstheme="majorHAnsi"/>
          <w:lang w:val="fr-FR"/>
        </w:rPr>
        <w:t xml:space="preserve"> tác động gamma riêng lẻ được cộng lại để tính tác động gamma ròng (giá trị dương hoặc âm) cho </w:t>
      </w:r>
      <w:r w:rsidR="00FD0A4D" w:rsidRPr="000571E5">
        <w:rPr>
          <w:rFonts w:asciiTheme="majorHAnsi" w:hAnsiTheme="majorHAnsi" w:cstheme="majorHAnsi"/>
          <w:lang w:val="fr-FR"/>
        </w:rPr>
        <w:t>từng</w:t>
      </w:r>
      <w:r w:rsidRPr="000571E5">
        <w:rPr>
          <w:rFonts w:asciiTheme="majorHAnsi" w:hAnsiTheme="majorHAnsi" w:cstheme="majorHAnsi"/>
          <w:lang w:val="fr-FR"/>
        </w:rPr>
        <w:t xml:space="preserve"> </w:t>
      </w:r>
      <w:r w:rsidR="00A254FD">
        <w:rPr>
          <w:rFonts w:asciiTheme="majorHAnsi" w:hAnsiTheme="majorHAnsi" w:cstheme="majorHAnsi"/>
          <w:lang w:val="fr-FR"/>
        </w:rPr>
        <w:t>tài sản tài chính gốc</w:t>
      </w:r>
      <w:r w:rsidRPr="000571E5">
        <w:rPr>
          <w:rFonts w:asciiTheme="majorHAnsi" w:hAnsiTheme="majorHAnsi" w:cstheme="majorHAnsi"/>
          <w:lang w:val="fr-FR"/>
        </w:rPr>
        <w:t>. Vốn yêu cầ</w:t>
      </w:r>
      <w:r w:rsidR="00E25F6A" w:rsidRPr="000571E5">
        <w:rPr>
          <w:rFonts w:asciiTheme="majorHAnsi" w:hAnsiTheme="majorHAnsi" w:cstheme="majorHAnsi"/>
          <w:lang w:val="fr-FR"/>
        </w:rPr>
        <w:t xml:space="preserve">u cho </w:t>
      </w:r>
      <w:r w:rsidR="0054600F" w:rsidRPr="000571E5">
        <w:rPr>
          <w:rFonts w:asciiTheme="majorHAnsi" w:hAnsiTheme="majorHAnsi" w:cstheme="majorHAnsi"/>
          <w:lang w:val="fr-FR"/>
        </w:rPr>
        <w:t>yếu tố rủi ro</w:t>
      </w:r>
      <w:r w:rsidRPr="000571E5">
        <w:rPr>
          <w:rFonts w:asciiTheme="majorHAnsi" w:hAnsiTheme="majorHAnsi" w:cstheme="majorHAnsi"/>
          <w:lang w:val="fr-FR"/>
        </w:rPr>
        <w:t xml:space="preserve"> gamma</w:t>
      </w:r>
      <w:r w:rsidR="00E25F6A" w:rsidRPr="000571E5">
        <w:rPr>
          <w:rFonts w:asciiTheme="majorHAnsi" w:hAnsiTheme="majorHAnsi" w:cstheme="majorHAnsi"/>
          <w:lang w:val="fr-FR"/>
        </w:rPr>
        <w:t xml:space="preserve"> bằng tổng các </w:t>
      </w:r>
      <w:r w:rsidRPr="000571E5">
        <w:rPr>
          <w:rFonts w:asciiTheme="majorHAnsi" w:hAnsiTheme="majorHAnsi" w:cstheme="majorHAnsi"/>
          <w:lang w:val="fr-FR"/>
        </w:rPr>
        <w:t>giá trị tuyệt đối của tác động gamma ròng</w:t>
      </w:r>
      <w:r w:rsidR="00E25F6A" w:rsidRPr="000571E5">
        <w:rPr>
          <w:rFonts w:asciiTheme="majorHAnsi" w:hAnsiTheme="majorHAnsi" w:cstheme="majorHAnsi"/>
          <w:lang w:val="fr-FR"/>
        </w:rPr>
        <w:t xml:space="preserve"> âm</w:t>
      </w:r>
      <w:r w:rsidRPr="000571E5">
        <w:rPr>
          <w:rFonts w:asciiTheme="majorHAnsi" w:hAnsiTheme="majorHAnsi" w:cstheme="majorHAnsi"/>
          <w:lang w:val="fr-FR"/>
        </w:rPr>
        <w:t>.</w:t>
      </w:r>
    </w:p>
    <w:p w14:paraId="78FA0C9A" w14:textId="77777777" w:rsidR="005B09BF" w:rsidRPr="000571E5" w:rsidRDefault="005B09BF"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Tác động gamma (GI) được xác định theo công thức sau :</w:t>
      </w:r>
    </w:p>
    <w:p w14:paraId="2BC273AC" w14:textId="77777777" w:rsidR="00E50357" w:rsidRPr="000571E5" w:rsidRDefault="00E50357" w:rsidP="000E6178">
      <w:pPr>
        <w:tabs>
          <w:tab w:val="left" w:pos="851"/>
        </w:tabs>
        <w:spacing w:before="120" w:after="0" w:line="240" w:lineRule="auto"/>
        <w:ind w:firstLine="567"/>
        <w:jc w:val="both"/>
        <w:rPr>
          <w:rFonts w:asciiTheme="majorHAnsi" w:hAnsiTheme="majorHAnsi" w:cstheme="majorHAnsi"/>
          <w:b/>
          <w:vertAlign w:val="superscript"/>
          <w:lang w:val="fr-FR"/>
        </w:rPr>
      </w:pPr>
      <w:r w:rsidRPr="000571E5">
        <w:rPr>
          <w:rFonts w:asciiTheme="majorHAnsi" w:hAnsiTheme="majorHAnsi" w:cstheme="majorHAnsi"/>
          <w:b/>
        </w:rPr>
        <w:tab/>
      </w:r>
      <w:r w:rsidRPr="000571E5">
        <w:rPr>
          <w:rFonts w:asciiTheme="majorHAnsi" w:hAnsiTheme="majorHAnsi" w:cstheme="majorHAnsi"/>
          <w:b/>
        </w:rPr>
        <w:tab/>
      </w:r>
      <w:r w:rsidRPr="000571E5">
        <w:rPr>
          <w:rFonts w:asciiTheme="majorHAnsi" w:hAnsiTheme="majorHAnsi" w:cstheme="majorHAnsi"/>
          <w:b/>
        </w:rPr>
        <w:tab/>
      </w:r>
      <w:r w:rsidRPr="000571E5">
        <w:rPr>
          <w:rFonts w:asciiTheme="majorHAnsi" w:hAnsiTheme="majorHAnsi" w:cstheme="majorHAnsi"/>
          <w:b/>
          <w:lang w:val="fr-FR"/>
        </w:rPr>
        <w:t>G</w:t>
      </w:r>
      <w:r w:rsidR="005B09BF" w:rsidRPr="000571E5">
        <w:rPr>
          <w:rFonts w:asciiTheme="majorHAnsi" w:hAnsiTheme="majorHAnsi" w:cstheme="majorHAnsi"/>
          <w:b/>
          <w:lang w:val="fr-FR"/>
        </w:rPr>
        <w:t>I</w:t>
      </w:r>
      <w:r w:rsidRPr="000571E5">
        <w:rPr>
          <w:rFonts w:asciiTheme="majorHAnsi" w:hAnsiTheme="majorHAnsi" w:cstheme="majorHAnsi"/>
          <w:lang w:val="fr-FR"/>
        </w:rPr>
        <w:t xml:space="preserve">  </w:t>
      </w:r>
      <w:r w:rsidRPr="000571E5">
        <w:rPr>
          <w:rFonts w:asciiTheme="majorHAnsi" w:hAnsiTheme="majorHAnsi" w:cstheme="majorHAnsi"/>
          <w:b/>
          <w:lang w:val="fr-FR"/>
        </w:rPr>
        <w:t>=  0,5</w:t>
      </w:r>
      <w:r w:rsidRPr="000571E5">
        <w:rPr>
          <w:rFonts w:asciiTheme="majorHAnsi" w:hAnsiTheme="majorHAnsi" w:cstheme="majorHAnsi"/>
          <w:b/>
          <w:vertAlign w:val="subscript"/>
          <w:lang w:val="fr-FR"/>
        </w:rPr>
        <w:t xml:space="preserve"> </w:t>
      </w:r>
      <w:r w:rsidRPr="000571E5">
        <w:rPr>
          <w:rFonts w:asciiTheme="majorHAnsi" w:hAnsiTheme="majorHAnsi" w:cstheme="majorHAnsi"/>
          <w:b/>
          <w:lang w:val="fr-FR"/>
        </w:rPr>
        <w:t xml:space="preserve"> x Gamma x (VU)</w:t>
      </w:r>
      <w:r w:rsidRPr="000571E5">
        <w:rPr>
          <w:rFonts w:asciiTheme="majorHAnsi" w:hAnsiTheme="majorHAnsi" w:cstheme="majorHAnsi"/>
          <w:b/>
          <w:vertAlign w:val="superscript"/>
          <w:lang w:val="fr-FR"/>
        </w:rPr>
        <w:t>2</w:t>
      </w:r>
    </w:p>
    <w:p w14:paraId="5DDC4D8C" w14:textId="77777777" w:rsidR="00DC46AD" w:rsidRPr="000571E5" w:rsidRDefault="00E50357"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 xml:space="preserve">Trong đó: </w:t>
      </w:r>
    </w:p>
    <w:p w14:paraId="6797D94F" w14:textId="77777777" w:rsidR="0041502A" w:rsidRPr="000571E5" w:rsidRDefault="00DC46AD" w:rsidP="000E6178">
      <w:pPr>
        <w:tabs>
          <w:tab w:val="left" w:pos="851"/>
        </w:tabs>
        <w:spacing w:before="120" w:after="0" w:line="240" w:lineRule="auto"/>
        <w:ind w:firstLine="567"/>
        <w:jc w:val="both"/>
        <w:rPr>
          <w:rFonts w:asciiTheme="majorHAnsi" w:hAnsiTheme="majorHAnsi" w:cstheme="majorHAnsi"/>
        </w:rPr>
      </w:pPr>
      <w:r w:rsidRPr="000571E5">
        <w:rPr>
          <w:rFonts w:asciiTheme="majorHAnsi" w:hAnsiTheme="majorHAnsi" w:cstheme="majorHAnsi"/>
          <w:b/>
          <w:lang w:val="fr-FR"/>
        </w:rPr>
        <w:lastRenderedPageBreak/>
        <w:t>- Gamma</w:t>
      </w:r>
      <w:r w:rsidR="0041502A" w:rsidRPr="000571E5">
        <w:rPr>
          <w:rFonts w:asciiTheme="majorHAnsi" w:hAnsiTheme="majorHAnsi" w:cstheme="majorHAnsi"/>
          <w:b/>
          <w:lang w:val="fr-FR"/>
        </w:rPr>
        <w:t>:</w:t>
      </w:r>
      <w:r w:rsidR="0041502A" w:rsidRPr="000571E5">
        <w:rPr>
          <w:rFonts w:asciiTheme="majorHAnsi" w:hAnsiTheme="majorHAnsi" w:cstheme="majorHAnsi"/>
          <w:lang w:val="fr-FR"/>
        </w:rPr>
        <w:t xml:space="preserve"> </w:t>
      </w:r>
      <w:r w:rsidR="0041502A" w:rsidRPr="000571E5">
        <w:rPr>
          <w:rFonts w:asciiTheme="majorHAnsi" w:hAnsiTheme="majorHAnsi" w:cstheme="majorHAnsi"/>
        </w:rPr>
        <w:t>Giá trị Gamma của giao dịch quyền chọn</w:t>
      </w:r>
      <w:r w:rsidR="004C7418" w:rsidRPr="000571E5">
        <w:rPr>
          <w:rFonts w:asciiTheme="majorHAnsi" w:hAnsiTheme="majorHAnsi" w:cstheme="majorHAnsi"/>
        </w:rPr>
        <w:t xml:space="preserve"> do ngân hàng</w:t>
      </w:r>
      <w:r w:rsidR="007E5C5A">
        <w:rPr>
          <w:rFonts w:asciiTheme="majorHAnsi" w:hAnsiTheme="majorHAnsi" w:cstheme="majorHAnsi"/>
        </w:rPr>
        <w:t xml:space="preserve"> </w:t>
      </w:r>
      <w:r w:rsidR="004C7418" w:rsidRPr="000571E5">
        <w:rPr>
          <w:rFonts w:asciiTheme="majorHAnsi" w:hAnsiTheme="majorHAnsi" w:cstheme="majorHAnsi"/>
        </w:rPr>
        <w:t>xác định theo hướng dẫn của Ủy ban Basel hoặc sử dụng các giá trị Gamma trên thị trường (nếu có);</w:t>
      </w:r>
    </w:p>
    <w:p w14:paraId="4778A9A7" w14:textId="77777777" w:rsidR="00E50357" w:rsidRPr="000571E5" w:rsidRDefault="00E50357"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b/>
          <w:lang w:val="fr-FR"/>
        </w:rPr>
        <w:t>- VU:</w:t>
      </w:r>
      <w:r w:rsidRPr="000571E5">
        <w:rPr>
          <w:rFonts w:asciiTheme="majorHAnsi" w:hAnsiTheme="majorHAnsi" w:cstheme="majorHAnsi"/>
          <w:lang w:val="fr-FR"/>
        </w:rPr>
        <w:t xml:space="preserve"> </w:t>
      </w:r>
      <w:r w:rsidR="00E20949" w:rsidRPr="000571E5">
        <w:rPr>
          <w:rFonts w:asciiTheme="majorHAnsi" w:hAnsiTheme="majorHAnsi" w:cstheme="majorHAnsi"/>
          <w:lang w:val="fr-FR"/>
        </w:rPr>
        <w:t xml:space="preserve">là </w:t>
      </w:r>
      <w:r w:rsidR="0072142E" w:rsidRPr="000571E5">
        <w:rPr>
          <w:rFonts w:asciiTheme="majorHAnsi" w:hAnsiTheme="majorHAnsi" w:cstheme="majorHAnsi"/>
          <w:lang w:val="fr-FR"/>
        </w:rPr>
        <w:t xml:space="preserve">mức biến động </w:t>
      </w:r>
      <w:r w:rsidR="00A254FD">
        <w:rPr>
          <w:rFonts w:asciiTheme="majorHAnsi" w:hAnsiTheme="majorHAnsi" w:cstheme="majorHAnsi"/>
          <w:lang w:val="fr-FR"/>
        </w:rPr>
        <w:t>tài sản tài chính gốc</w:t>
      </w:r>
      <w:r w:rsidR="00E20949" w:rsidRPr="000571E5">
        <w:rPr>
          <w:rFonts w:asciiTheme="majorHAnsi" w:hAnsiTheme="majorHAnsi" w:cstheme="majorHAnsi"/>
          <w:lang w:val="fr-FR"/>
        </w:rPr>
        <w:t xml:space="preserve"> của giao dịch quyền chọn</w:t>
      </w:r>
      <w:r w:rsidR="002078BA" w:rsidRPr="000571E5">
        <w:rPr>
          <w:rFonts w:asciiTheme="majorHAnsi" w:hAnsiTheme="majorHAnsi" w:cstheme="majorHAnsi"/>
          <w:lang w:val="fr-FR"/>
        </w:rPr>
        <w:t xml:space="preserve"> được xác đị</w:t>
      </w:r>
      <w:r w:rsidR="00DC46AD" w:rsidRPr="000571E5">
        <w:rPr>
          <w:rFonts w:asciiTheme="majorHAnsi" w:hAnsiTheme="majorHAnsi" w:cstheme="majorHAnsi"/>
          <w:lang w:val="fr-FR"/>
        </w:rPr>
        <w:t>nh như sau</w:t>
      </w:r>
      <w:r w:rsidR="002078BA" w:rsidRPr="000571E5">
        <w:rPr>
          <w:rFonts w:asciiTheme="majorHAnsi" w:hAnsiTheme="majorHAnsi" w:cstheme="majorHAnsi"/>
          <w:lang w:val="fr-FR"/>
        </w:rPr>
        <w:t>:</w:t>
      </w:r>
    </w:p>
    <w:p w14:paraId="7B115277" w14:textId="77777777" w:rsidR="003C5EB2" w:rsidRPr="000571E5" w:rsidRDefault="002078BA"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w:t>
      </w:r>
      <w:r w:rsidR="000514E6" w:rsidRPr="000571E5">
        <w:rPr>
          <w:rFonts w:asciiTheme="majorHAnsi" w:hAnsiTheme="majorHAnsi" w:cstheme="majorHAnsi"/>
          <w:lang w:val="fr-FR"/>
        </w:rPr>
        <w:t>i</w:t>
      </w:r>
      <w:r w:rsidR="00536536" w:rsidRPr="000571E5">
        <w:rPr>
          <w:rFonts w:asciiTheme="majorHAnsi" w:hAnsiTheme="majorHAnsi" w:cstheme="majorHAnsi"/>
          <w:lang w:val="fr-FR"/>
        </w:rPr>
        <w:t>)</w:t>
      </w:r>
      <w:r w:rsidR="00993F89" w:rsidRPr="000571E5">
        <w:rPr>
          <w:rFonts w:asciiTheme="majorHAnsi" w:hAnsiTheme="majorHAnsi" w:cstheme="majorHAnsi"/>
          <w:lang w:val="fr-FR"/>
        </w:rPr>
        <w:t xml:space="preserve"> Đối với</w:t>
      </w:r>
      <w:r w:rsidR="00DB6875" w:rsidRPr="000571E5">
        <w:rPr>
          <w:rFonts w:asciiTheme="majorHAnsi" w:hAnsiTheme="majorHAnsi" w:cstheme="majorHAnsi"/>
          <w:lang w:val="fr-FR"/>
        </w:rPr>
        <w:t xml:space="preserve"> hợp đồng</w:t>
      </w:r>
      <w:r w:rsidR="00993F89" w:rsidRPr="000571E5">
        <w:rPr>
          <w:rFonts w:asciiTheme="majorHAnsi" w:hAnsiTheme="majorHAnsi" w:cstheme="majorHAnsi"/>
          <w:lang w:val="fr-FR"/>
        </w:rPr>
        <w:t xml:space="preserve"> quyền chọn</w:t>
      </w:r>
      <w:r w:rsidR="00DB6875" w:rsidRPr="000571E5">
        <w:rPr>
          <w:rFonts w:asciiTheme="majorHAnsi" w:hAnsiTheme="majorHAnsi" w:cstheme="majorHAnsi"/>
          <w:lang w:val="fr-FR"/>
        </w:rPr>
        <w:t xml:space="preserve"> có</w:t>
      </w:r>
      <w:r w:rsidR="00993F89" w:rsidRPr="000571E5">
        <w:rPr>
          <w:rFonts w:asciiTheme="majorHAnsi" w:hAnsiTheme="majorHAnsi" w:cstheme="majorHAnsi"/>
          <w:lang w:val="fr-FR"/>
        </w:rPr>
        <w:t xml:space="preserve"> </w:t>
      </w:r>
      <w:r w:rsidR="00A254FD">
        <w:rPr>
          <w:rFonts w:asciiTheme="majorHAnsi" w:hAnsiTheme="majorHAnsi" w:cstheme="majorHAnsi"/>
          <w:lang w:val="fr-FR"/>
        </w:rPr>
        <w:t>tài sản tài chính gốc</w:t>
      </w:r>
      <w:r w:rsidR="00993F89" w:rsidRPr="000571E5">
        <w:rPr>
          <w:rFonts w:asciiTheme="majorHAnsi" w:hAnsiTheme="majorHAnsi" w:cstheme="majorHAnsi"/>
          <w:lang w:val="fr-FR"/>
        </w:rPr>
        <w:t xml:space="preserve"> là </w:t>
      </w:r>
      <w:r w:rsidR="007D3A0C" w:rsidRPr="000571E5">
        <w:rPr>
          <w:rFonts w:asciiTheme="majorHAnsi" w:hAnsiTheme="majorHAnsi" w:cstheme="majorHAnsi"/>
          <w:lang w:val="fr-FR"/>
        </w:rPr>
        <w:t>các công cụ tài chính có rủi ro lãi suất</w:t>
      </w:r>
      <w:r w:rsidR="00876F01" w:rsidRPr="000571E5">
        <w:rPr>
          <w:rFonts w:asciiTheme="majorHAnsi" w:hAnsiTheme="majorHAnsi" w:cstheme="majorHAnsi"/>
          <w:lang w:val="fr-FR"/>
        </w:rPr>
        <w:t>:</w:t>
      </w:r>
      <w:r w:rsidR="00993F89" w:rsidRPr="000571E5">
        <w:rPr>
          <w:rFonts w:asciiTheme="majorHAnsi" w:hAnsiTheme="majorHAnsi" w:cstheme="majorHAnsi"/>
          <w:lang w:val="fr-FR"/>
        </w:rPr>
        <w:t xml:space="preserve"> </w:t>
      </w:r>
    </w:p>
    <w:p w14:paraId="6295A786" w14:textId="77777777" w:rsidR="003C5EB2" w:rsidRPr="000571E5" w:rsidRDefault="00993F89" w:rsidP="000E6178">
      <w:pPr>
        <w:tabs>
          <w:tab w:val="left" w:pos="851"/>
        </w:tabs>
        <w:spacing w:before="120" w:after="0" w:line="240" w:lineRule="auto"/>
        <w:ind w:firstLine="567"/>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003C5EB2" w:rsidRPr="000571E5">
        <w:rPr>
          <w:rFonts w:asciiTheme="majorHAnsi" w:hAnsiTheme="majorHAnsi" w:cstheme="majorHAnsi"/>
          <w:lang w:val="fr-FR"/>
        </w:rPr>
        <w:t xml:space="preserve"> </w:t>
      </w:r>
      <w:r w:rsidR="003C5EB2" w:rsidRPr="000571E5">
        <w:rPr>
          <w:rFonts w:asciiTheme="majorHAnsi" w:hAnsiTheme="majorHAnsi" w:cstheme="majorHAnsi"/>
          <w:b/>
          <w:lang w:val="fr-FR"/>
        </w:rPr>
        <w:t>MV</w:t>
      </w:r>
      <w:r w:rsidR="003C5EB2" w:rsidRPr="000571E5">
        <w:rPr>
          <w:rFonts w:asciiTheme="majorHAnsi" w:hAnsiTheme="majorHAnsi" w:cstheme="majorHAnsi"/>
          <w:b/>
          <w:vertAlign w:val="subscript"/>
          <w:lang w:val="fr-FR"/>
        </w:rPr>
        <w:t xml:space="preserve">underlying </w:t>
      </w:r>
      <w:r w:rsidR="003C5EB2" w:rsidRPr="000571E5">
        <w:rPr>
          <w:rFonts w:asciiTheme="majorHAnsi" w:hAnsiTheme="majorHAnsi" w:cstheme="majorHAnsi"/>
          <w:b/>
          <w:lang w:val="fr-FR"/>
        </w:rPr>
        <w:t xml:space="preserve"> x RW</w:t>
      </w:r>
    </w:p>
    <w:p w14:paraId="2248A91B" w14:textId="77777777" w:rsidR="004743EA" w:rsidRPr="000571E5" w:rsidRDefault="003C5EB2"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Trong đó:</w:t>
      </w:r>
    </w:p>
    <w:p w14:paraId="588C3A16" w14:textId="77777777" w:rsidR="004743EA" w:rsidRPr="000571E5" w:rsidRDefault="003C5EB2"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A254FD">
        <w:rPr>
          <w:rFonts w:asciiTheme="majorHAnsi" w:hAnsiTheme="majorHAnsi" w:cstheme="majorHAnsi"/>
          <w:lang w:val="fr-FR"/>
        </w:rPr>
        <w:t>tài sản tài chính gốc</w:t>
      </w:r>
      <w:r w:rsidRPr="000571E5">
        <w:rPr>
          <w:rFonts w:asciiTheme="majorHAnsi" w:hAnsiTheme="majorHAnsi" w:cstheme="majorHAnsi"/>
          <w:lang w:val="fr-FR"/>
        </w:rPr>
        <w:t xml:space="preserve"> khi quyền chọn được thực hiện</w:t>
      </w:r>
      <w:r w:rsidR="004743EA" w:rsidRPr="000571E5">
        <w:rPr>
          <w:rFonts w:asciiTheme="majorHAnsi" w:hAnsiTheme="majorHAnsi" w:cstheme="majorHAnsi"/>
          <w:lang w:val="fr-FR"/>
        </w:rPr>
        <w:t>;</w:t>
      </w:r>
    </w:p>
    <w:p w14:paraId="169D508F" w14:textId="77777777" w:rsidR="00993F89" w:rsidRPr="000571E5" w:rsidRDefault="003C5EB2" w:rsidP="000E6178">
      <w:pPr>
        <w:tabs>
          <w:tab w:val="left" w:pos="851"/>
        </w:tabs>
        <w:spacing w:before="120" w:after="0" w:line="240" w:lineRule="auto"/>
        <w:ind w:firstLine="567"/>
        <w:jc w:val="both"/>
        <w:rPr>
          <w:rFonts w:asciiTheme="majorHAnsi" w:hAnsiTheme="majorHAnsi" w:cstheme="majorHAnsi"/>
          <w:i/>
          <w:szCs w:val="28"/>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RW</w:t>
      </w:r>
      <w:r w:rsidRPr="000571E5">
        <w:rPr>
          <w:rFonts w:asciiTheme="majorHAnsi" w:hAnsiTheme="majorHAnsi" w:cstheme="majorHAnsi"/>
          <w:lang w:val="fr-FR"/>
        </w:rPr>
        <w:t xml:space="preserve">: là </w:t>
      </w:r>
      <w:r w:rsidR="00D2571B" w:rsidRPr="000571E5">
        <w:rPr>
          <w:rFonts w:asciiTheme="majorHAnsi" w:hAnsiTheme="majorHAnsi" w:cstheme="majorHAnsi"/>
          <w:lang w:val="fr-FR"/>
        </w:rPr>
        <w:t>hệ số rủi ro</w:t>
      </w:r>
      <w:r w:rsidR="007D3A0C" w:rsidRPr="000571E5">
        <w:rPr>
          <w:rFonts w:asciiTheme="majorHAnsi" w:hAnsiTheme="majorHAnsi" w:cstheme="majorHAnsi"/>
          <w:lang w:val="fr-FR"/>
        </w:rPr>
        <w:t xml:space="preserve"> chung</w:t>
      </w:r>
      <w:r w:rsidR="00D2571B" w:rsidRPr="000571E5">
        <w:rPr>
          <w:rFonts w:asciiTheme="majorHAnsi" w:hAnsiTheme="majorHAnsi" w:cstheme="majorHAnsi"/>
          <w:lang w:val="fr-FR"/>
        </w:rPr>
        <w:t xml:space="preserve"> quy định tại Bảng p</w:t>
      </w:r>
      <w:r w:rsidR="00D2571B" w:rsidRPr="000571E5">
        <w:rPr>
          <w:rFonts w:asciiTheme="majorHAnsi" w:hAnsiTheme="majorHAnsi" w:cstheme="majorHAnsi"/>
          <w:szCs w:val="28"/>
          <w:lang w:val="fr-FR"/>
        </w:rPr>
        <w:t>hân bổ các trạng thái công cụ tài chính theo Thang kỳ hạn</w:t>
      </w:r>
      <w:r w:rsidR="00DB6875" w:rsidRPr="000571E5">
        <w:rPr>
          <w:rFonts w:asciiTheme="majorHAnsi" w:hAnsiTheme="majorHAnsi" w:cstheme="majorHAnsi"/>
          <w:szCs w:val="28"/>
          <w:lang w:val="fr-FR"/>
        </w:rPr>
        <w:t>, Mục I Phụ lục này.</w:t>
      </w:r>
    </w:p>
    <w:p w14:paraId="2C284D60" w14:textId="77777777" w:rsidR="00876F01" w:rsidRPr="000571E5" w:rsidRDefault="002078BA"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147ECF"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w:t>
      </w:r>
      <w:r w:rsidR="00A254FD">
        <w:rPr>
          <w:rFonts w:asciiTheme="majorHAnsi" w:hAnsiTheme="majorHAnsi" w:cstheme="majorHAnsi"/>
          <w:lang w:val="fr-FR"/>
        </w:rPr>
        <w:t>tài sản tài chính gốc</w:t>
      </w:r>
      <w:r w:rsidR="00F55687" w:rsidRPr="000571E5">
        <w:rPr>
          <w:rFonts w:asciiTheme="majorHAnsi" w:hAnsiTheme="majorHAnsi" w:cstheme="majorHAnsi"/>
          <w:lang w:val="fr-FR"/>
        </w:rPr>
        <w:t xml:space="preserve"> là cổ phiếu</w:t>
      </w:r>
      <w:r w:rsidR="009A7D66" w:rsidRPr="000571E5">
        <w:rPr>
          <w:rFonts w:asciiTheme="majorHAnsi" w:hAnsiTheme="majorHAnsi" w:cstheme="majorHAnsi"/>
          <w:szCs w:val="28"/>
        </w:rPr>
        <w:t xml:space="preserve">, các công cụ tài chính có tính chất cổ phiếu và các chứng khoán phái sinh có </w:t>
      </w:r>
      <w:r w:rsidR="00A254FD">
        <w:rPr>
          <w:rFonts w:asciiTheme="majorHAnsi" w:hAnsiTheme="majorHAnsi" w:cstheme="majorHAnsi"/>
          <w:szCs w:val="28"/>
        </w:rPr>
        <w:t>tài sản tài chính gốc</w:t>
      </w:r>
      <w:r w:rsidR="009A7D66" w:rsidRPr="000571E5">
        <w:rPr>
          <w:rFonts w:asciiTheme="majorHAnsi" w:hAnsiTheme="majorHAnsi" w:cstheme="majorHAnsi"/>
          <w:szCs w:val="28"/>
        </w:rPr>
        <w:t xml:space="preserve"> là cổ phiếu</w:t>
      </w:r>
      <w:r w:rsidR="00F55687" w:rsidRPr="000571E5">
        <w:rPr>
          <w:rFonts w:asciiTheme="majorHAnsi" w:hAnsiTheme="majorHAnsi" w:cstheme="majorHAnsi"/>
          <w:lang w:val="fr-FR"/>
        </w:rPr>
        <w:t xml:space="preserve">, chỉ số </w:t>
      </w:r>
      <w:r w:rsidR="008C2887" w:rsidRPr="000571E5">
        <w:rPr>
          <w:rFonts w:asciiTheme="majorHAnsi" w:hAnsiTheme="majorHAnsi" w:cstheme="majorHAnsi"/>
          <w:lang w:val="fr-FR"/>
        </w:rPr>
        <w:t>chứng khoán</w:t>
      </w:r>
      <w:r w:rsidR="00F55687" w:rsidRPr="000571E5">
        <w:rPr>
          <w:rFonts w:asciiTheme="majorHAnsi" w:hAnsiTheme="majorHAnsi" w:cstheme="majorHAnsi"/>
          <w:lang w:val="fr-FR"/>
        </w:rPr>
        <w:t xml:space="preserve">, ngoại tệ </w:t>
      </w:r>
      <w:r w:rsidR="009A7D66" w:rsidRPr="000571E5">
        <w:rPr>
          <w:rFonts w:asciiTheme="majorHAnsi" w:hAnsiTheme="majorHAnsi" w:cstheme="majorHAnsi"/>
          <w:lang w:val="fr-FR"/>
        </w:rPr>
        <w:t xml:space="preserve">(bao gồm cả </w:t>
      </w:r>
      <w:r w:rsidR="00F55687" w:rsidRPr="000571E5">
        <w:rPr>
          <w:rFonts w:asciiTheme="majorHAnsi" w:hAnsiTheme="majorHAnsi" w:cstheme="majorHAnsi"/>
          <w:lang w:val="fr-FR"/>
        </w:rPr>
        <w:t>vàng</w:t>
      </w:r>
      <w:r w:rsidR="00CC649A" w:rsidRPr="000571E5">
        <w:rPr>
          <w:rFonts w:asciiTheme="majorHAnsi" w:hAnsiTheme="majorHAnsi" w:cstheme="majorHAnsi"/>
          <w:lang w:val="fr-FR"/>
        </w:rPr>
        <w:t xml:space="preserve"> tiêu chuẩn</w:t>
      </w:r>
      <w:r w:rsidR="009A7D66" w:rsidRPr="000571E5">
        <w:rPr>
          <w:rFonts w:asciiTheme="majorHAnsi" w:hAnsiTheme="majorHAnsi" w:cstheme="majorHAnsi"/>
          <w:lang w:val="fr-FR"/>
        </w:rPr>
        <w:t>)</w:t>
      </w:r>
      <w:r w:rsidR="00F55687" w:rsidRPr="000571E5">
        <w:rPr>
          <w:rFonts w:asciiTheme="majorHAnsi" w:hAnsiTheme="majorHAnsi" w:cstheme="majorHAnsi"/>
          <w:lang w:val="fr-FR"/>
        </w:rPr>
        <w:t>:</w:t>
      </w:r>
    </w:p>
    <w:p w14:paraId="212D2408" w14:textId="77777777" w:rsidR="00F55687" w:rsidRPr="000571E5" w:rsidRDefault="00F55687" w:rsidP="000E6178">
      <w:pPr>
        <w:tabs>
          <w:tab w:val="left" w:pos="851"/>
        </w:tabs>
        <w:spacing w:before="120" w:after="0" w:line="240" w:lineRule="auto"/>
        <w:ind w:firstLine="567"/>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8%</w:t>
      </w:r>
    </w:p>
    <w:p w14:paraId="5BCC1DAC" w14:textId="77777777" w:rsidR="00F55687" w:rsidRPr="000571E5" w:rsidRDefault="00F55687"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Trong đó:</w:t>
      </w:r>
      <w:r w:rsidR="00365297">
        <w:rPr>
          <w:rFonts w:asciiTheme="majorHAnsi" w:hAnsiTheme="majorHAnsi" w:cstheme="majorHAnsi"/>
          <w:b/>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A254FD">
        <w:rPr>
          <w:rFonts w:asciiTheme="majorHAnsi" w:hAnsiTheme="majorHAnsi" w:cstheme="majorHAnsi"/>
          <w:lang w:val="fr-FR"/>
        </w:rPr>
        <w:t>tài sản tài chính gốc</w:t>
      </w:r>
      <w:r w:rsidRPr="000571E5">
        <w:rPr>
          <w:rFonts w:asciiTheme="majorHAnsi" w:hAnsiTheme="majorHAnsi" w:cstheme="majorHAnsi"/>
          <w:lang w:val="fr-FR"/>
        </w:rPr>
        <w:t xml:space="preserve"> khi quyền chọn được thực hiện.</w:t>
      </w:r>
    </w:p>
    <w:p w14:paraId="409B365C" w14:textId="77777777" w:rsidR="00F55687" w:rsidRPr="000571E5" w:rsidRDefault="000514E6"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(i</w:t>
      </w:r>
      <w:r w:rsidR="00A237DE"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CC649A"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w:t>
      </w:r>
      <w:r w:rsidR="00A254FD">
        <w:rPr>
          <w:rFonts w:asciiTheme="majorHAnsi" w:hAnsiTheme="majorHAnsi" w:cstheme="majorHAnsi"/>
          <w:lang w:val="fr-FR"/>
        </w:rPr>
        <w:t>tài sản tài chính gốc</w:t>
      </w:r>
      <w:r w:rsidR="00F55687" w:rsidRPr="000571E5">
        <w:rPr>
          <w:rFonts w:asciiTheme="majorHAnsi" w:hAnsiTheme="majorHAnsi" w:cstheme="majorHAnsi"/>
          <w:lang w:val="fr-FR"/>
        </w:rPr>
        <w:t xml:space="preserve"> là hàng hóa</w:t>
      </w:r>
      <w:r w:rsidR="00536536" w:rsidRPr="000571E5">
        <w:rPr>
          <w:rFonts w:asciiTheme="majorHAnsi" w:hAnsiTheme="majorHAnsi" w:cstheme="majorHAnsi"/>
          <w:lang w:val="fr-FR"/>
        </w:rPr>
        <w:t> :</w:t>
      </w:r>
      <w:r w:rsidR="00F55687" w:rsidRPr="000571E5">
        <w:rPr>
          <w:rFonts w:asciiTheme="majorHAnsi" w:hAnsiTheme="majorHAnsi" w:cstheme="majorHAnsi"/>
          <w:lang w:val="fr-FR"/>
        </w:rPr>
        <w:t xml:space="preserve"> </w:t>
      </w:r>
    </w:p>
    <w:p w14:paraId="1D815053" w14:textId="77777777" w:rsidR="00F55687" w:rsidRPr="000571E5" w:rsidRDefault="00F55687" w:rsidP="000E6178">
      <w:pPr>
        <w:tabs>
          <w:tab w:val="left" w:pos="851"/>
        </w:tabs>
        <w:spacing w:before="120" w:after="0" w:line="240" w:lineRule="auto"/>
        <w:ind w:firstLine="567"/>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15%</w:t>
      </w:r>
    </w:p>
    <w:p w14:paraId="04F33F05" w14:textId="77777777" w:rsidR="00357D1D" w:rsidRPr="000571E5" w:rsidRDefault="00F55687"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Trong đó:</w:t>
      </w:r>
      <w:r w:rsidR="0042535B" w:rsidRPr="000571E5">
        <w:rPr>
          <w:rFonts w:asciiTheme="majorHAnsi" w:hAnsiTheme="majorHAnsi" w:cstheme="majorHAnsi"/>
          <w:lang w:val="fr-FR"/>
        </w:rPr>
        <w:t xml:space="preserve"> </w:t>
      </w:r>
      <w:r w:rsidR="00365297">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A254FD">
        <w:rPr>
          <w:rFonts w:asciiTheme="majorHAnsi" w:hAnsiTheme="majorHAnsi" w:cstheme="majorHAnsi"/>
          <w:lang w:val="fr-FR"/>
        </w:rPr>
        <w:t>tài sản tài chính gốc</w:t>
      </w:r>
      <w:r w:rsidRPr="000571E5">
        <w:rPr>
          <w:rFonts w:asciiTheme="majorHAnsi" w:hAnsiTheme="majorHAnsi" w:cstheme="majorHAnsi"/>
          <w:lang w:val="fr-FR"/>
        </w:rPr>
        <w:t xml:space="preserve"> khi quyền chọn được thực hiện.</w:t>
      </w:r>
    </w:p>
    <w:p w14:paraId="02C56582" w14:textId="77777777" w:rsidR="00D90911" w:rsidRPr="000571E5" w:rsidRDefault="00357D1D"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 xml:space="preserve">3. </w:t>
      </w:r>
      <w:r w:rsidR="006D7945" w:rsidRPr="000571E5">
        <w:rPr>
          <w:rFonts w:asciiTheme="majorHAnsi" w:hAnsiTheme="majorHAnsi" w:cstheme="majorHAnsi"/>
          <w:lang w:val="fr-FR"/>
        </w:rPr>
        <w:t>Yếu tố</w:t>
      </w:r>
      <w:r w:rsidR="00D90911" w:rsidRPr="000571E5">
        <w:rPr>
          <w:rFonts w:asciiTheme="majorHAnsi" w:hAnsiTheme="majorHAnsi" w:cstheme="majorHAnsi"/>
          <w:lang w:val="fr-FR"/>
        </w:rPr>
        <w:t xml:space="preserve"> Vega</w:t>
      </w:r>
      <w:r w:rsidR="00CD26E2" w:rsidRPr="000571E5">
        <w:rPr>
          <w:rFonts w:asciiTheme="majorHAnsi" w:hAnsiTheme="majorHAnsi" w:cstheme="majorHAnsi"/>
          <w:lang w:val="fr-FR"/>
        </w:rPr>
        <w:t xml:space="preserve"> (</w:t>
      </w:r>
      <w:r w:rsidR="00CD26E2" w:rsidRPr="000571E5">
        <w:rPr>
          <w:rFonts w:asciiTheme="majorHAnsi" w:hAnsiTheme="majorHAnsi" w:cstheme="majorHAnsi"/>
          <w:b/>
          <w:lang w:val="fr-FR"/>
        </w:rPr>
        <w:t>K</w:t>
      </w:r>
      <w:r w:rsidR="00CD26E2" w:rsidRPr="000571E5">
        <w:rPr>
          <w:rFonts w:asciiTheme="majorHAnsi" w:hAnsiTheme="majorHAnsi" w:cstheme="majorHAnsi"/>
          <w:b/>
          <w:vertAlign w:val="subscript"/>
          <w:lang w:val="fr-FR"/>
        </w:rPr>
        <w:t>VR</w:t>
      </w:r>
      <w:r w:rsidR="00CD26E2" w:rsidRPr="000571E5">
        <w:rPr>
          <w:rFonts w:asciiTheme="majorHAnsi" w:hAnsiTheme="majorHAnsi" w:cstheme="majorHAnsi"/>
          <w:lang w:val="fr-FR"/>
        </w:rPr>
        <w:t xml:space="preserve">) </w:t>
      </w:r>
      <w:r w:rsidR="00D90911" w:rsidRPr="000571E5">
        <w:rPr>
          <w:rFonts w:asciiTheme="majorHAnsi" w:hAnsiTheme="majorHAnsi" w:cstheme="majorHAnsi"/>
          <w:lang w:val="fr-FR"/>
        </w:rPr>
        <w:t xml:space="preserve">được tính </w:t>
      </w:r>
      <w:r w:rsidR="00CD26E2" w:rsidRPr="000571E5">
        <w:rPr>
          <w:rFonts w:asciiTheme="majorHAnsi" w:hAnsiTheme="majorHAnsi" w:cstheme="majorHAnsi"/>
          <w:lang w:val="fr-FR"/>
        </w:rPr>
        <w:t>bằng tổng giá trị tuyệt đối</w:t>
      </w:r>
      <w:r w:rsidR="0014019A" w:rsidRPr="000571E5">
        <w:rPr>
          <w:rFonts w:asciiTheme="majorHAnsi" w:hAnsiTheme="majorHAnsi" w:cstheme="majorHAnsi"/>
          <w:lang w:val="fr-FR"/>
        </w:rPr>
        <w:t xml:space="preserve"> Vốn yêu cầu cho tác động Vega của từ</w:t>
      </w:r>
      <w:r w:rsidR="00CD26E2" w:rsidRPr="000571E5">
        <w:rPr>
          <w:rFonts w:asciiTheme="majorHAnsi" w:hAnsiTheme="majorHAnsi" w:cstheme="majorHAnsi"/>
          <w:lang w:val="fr-FR"/>
        </w:rPr>
        <w:t xml:space="preserve">ng </w:t>
      </w:r>
      <w:r w:rsidR="00A254FD">
        <w:rPr>
          <w:rFonts w:asciiTheme="majorHAnsi" w:hAnsiTheme="majorHAnsi" w:cstheme="majorHAnsi"/>
          <w:lang w:val="fr-FR"/>
        </w:rPr>
        <w:t>tài sản tài chính gốc</w:t>
      </w:r>
      <w:r w:rsidR="00CD26E2" w:rsidRPr="000571E5">
        <w:rPr>
          <w:rFonts w:asciiTheme="majorHAnsi" w:hAnsiTheme="majorHAnsi" w:cstheme="majorHAnsi"/>
          <w:lang w:val="fr-FR"/>
        </w:rPr>
        <w:t xml:space="preserve">. Vốn yêu cầu </w:t>
      </w:r>
      <w:r w:rsidR="0014019A" w:rsidRPr="000571E5">
        <w:rPr>
          <w:rFonts w:asciiTheme="majorHAnsi" w:hAnsiTheme="majorHAnsi" w:cstheme="majorHAnsi"/>
          <w:lang w:val="fr-FR"/>
        </w:rPr>
        <w:t>cho</w:t>
      </w:r>
      <w:r w:rsidR="00CD26E2" w:rsidRPr="000571E5">
        <w:rPr>
          <w:rFonts w:asciiTheme="majorHAnsi" w:hAnsiTheme="majorHAnsi" w:cstheme="majorHAnsi"/>
          <w:lang w:val="fr-FR"/>
        </w:rPr>
        <w:t xml:space="preserve"> tác động Vega</w:t>
      </w:r>
      <w:r w:rsidR="0014019A" w:rsidRPr="000571E5">
        <w:rPr>
          <w:rFonts w:asciiTheme="majorHAnsi" w:hAnsiTheme="majorHAnsi" w:cstheme="majorHAnsi"/>
          <w:lang w:val="fr-FR"/>
        </w:rPr>
        <w:t xml:space="preserve"> của từng </w:t>
      </w:r>
      <w:r w:rsidR="00A254FD">
        <w:rPr>
          <w:rFonts w:asciiTheme="majorHAnsi" w:hAnsiTheme="majorHAnsi" w:cstheme="majorHAnsi"/>
          <w:lang w:val="fr-FR"/>
        </w:rPr>
        <w:t>tài sản tài chính gốc</w:t>
      </w:r>
      <w:r w:rsidR="0014019A" w:rsidRPr="000571E5">
        <w:rPr>
          <w:rFonts w:asciiTheme="majorHAnsi" w:hAnsiTheme="majorHAnsi" w:cstheme="majorHAnsi"/>
          <w:lang w:val="fr-FR"/>
        </w:rPr>
        <w:t xml:space="preserve"> được xác định </w:t>
      </w:r>
      <w:r w:rsidR="00D90911" w:rsidRPr="000571E5">
        <w:rPr>
          <w:rFonts w:asciiTheme="majorHAnsi" w:hAnsiTheme="majorHAnsi" w:cstheme="majorHAnsi"/>
          <w:lang w:val="fr-FR"/>
        </w:rPr>
        <w:t>theo công thức sau:</w:t>
      </w:r>
    </w:p>
    <w:p w14:paraId="69D3D2AA" w14:textId="77777777" w:rsidR="00D90911" w:rsidRPr="000571E5" w:rsidRDefault="00D90911" w:rsidP="000E6178">
      <w:pPr>
        <w:tabs>
          <w:tab w:val="left" w:pos="-360"/>
          <w:tab w:val="left" w:pos="851"/>
        </w:tabs>
        <w:spacing w:before="120" w:after="0" w:line="240" w:lineRule="auto"/>
        <w:ind w:firstLine="567"/>
        <w:jc w:val="both"/>
        <w:rPr>
          <w:rFonts w:asciiTheme="majorHAnsi" w:hAnsiTheme="majorHAnsi" w:cstheme="majorHAnsi"/>
          <w:b/>
          <w:lang w:val="fr-FR"/>
        </w:rPr>
      </w:pPr>
      <w:r w:rsidRPr="000571E5">
        <w:rPr>
          <w:rFonts w:asciiTheme="majorHAnsi" w:hAnsiTheme="majorHAnsi" w:cstheme="majorHAnsi"/>
          <w:b/>
          <w:lang w:val="fr-FR"/>
        </w:rPr>
        <w:t>K</w:t>
      </w:r>
      <w:r w:rsidRPr="000571E5">
        <w:rPr>
          <w:rFonts w:asciiTheme="majorHAnsi" w:hAnsiTheme="majorHAnsi" w:cstheme="majorHAnsi"/>
          <w:b/>
          <w:vertAlign w:val="subscript"/>
          <w:lang w:val="fr-FR"/>
        </w:rPr>
        <w:t xml:space="preserve">VR </w:t>
      </w:r>
      <w:r w:rsidRPr="000571E5">
        <w:rPr>
          <w:rFonts w:asciiTheme="majorHAnsi" w:hAnsiTheme="majorHAnsi" w:cstheme="majorHAnsi"/>
          <w:b/>
          <w:lang w:val="fr-FR"/>
        </w:rPr>
        <w:t>= 25% x tỷ lệ trong thay đổ</w:t>
      </w:r>
      <w:r w:rsidR="0057709F" w:rsidRPr="000571E5">
        <w:rPr>
          <w:rFonts w:asciiTheme="majorHAnsi" w:hAnsiTheme="majorHAnsi" w:cstheme="majorHAnsi"/>
          <w:b/>
          <w:lang w:val="fr-FR"/>
        </w:rPr>
        <w:t xml:space="preserve">i giá trị của </w:t>
      </w:r>
      <w:r w:rsidR="00A254FD">
        <w:rPr>
          <w:rFonts w:asciiTheme="majorHAnsi" w:hAnsiTheme="majorHAnsi" w:cstheme="majorHAnsi"/>
          <w:b/>
          <w:lang w:val="fr-FR"/>
        </w:rPr>
        <w:t>tài sản tài chính gốc</w:t>
      </w:r>
      <w:r w:rsidR="0057709F" w:rsidRPr="000571E5">
        <w:rPr>
          <w:rFonts w:asciiTheme="majorHAnsi" w:hAnsiTheme="majorHAnsi" w:cstheme="majorHAnsi"/>
          <w:b/>
          <w:lang w:val="fr-FR"/>
        </w:rPr>
        <w:t xml:space="preserve"> x │tổng giá trị Vega của </w:t>
      </w:r>
      <w:r w:rsidR="00277424" w:rsidRPr="000571E5">
        <w:rPr>
          <w:rFonts w:asciiTheme="majorHAnsi" w:hAnsiTheme="majorHAnsi" w:cstheme="majorHAnsi"/>
          <w:b/>
          <w:lang w:val="fr-FR"/>
        </w:rPr>
        <w:t>các</w:t>
      </w:r>
      <w:r w:rsidR="0057709F" w:rsidRPr="000571E5">
        <w:rPr>
          <w:rFonts w:asciiTheme="majorHAnsi" w:hAnsiTheme="majorHAnsi" w:cstheme="majorHAnsi"/>
          <w:b/>
          <w:lang w:val="fr-FR"/>
        </w:rPr>
        <w:t xml:space="preserve"> hợp đồng quyền chọn của cùng </w:t>
      </w:r>
      <w:r w:rsidR="00A254FD">
        <w:rPr>
          <w:rFonts w:asciiTheme="majorHAnsi" w:hAnsiTheme="majorHAnsi" w:cstheme="majorHAnsi"/>
          <w:b/>
          <w:lang w:val="fr-FR"/>
        </w:rPr>
        <w:t>tài sản tài chính gốc</w:t>
      </w:r>
      <w:r w:rsidR="0057709F" w:rsidRPr="000571E5">
        <w:rPr>
          <w:rFonts w:asciiTheme="majorHAnsi" w:hAnsiTheme="majorHAnsi" w:cstheme="majorHAnsi"/>
          <w:b/>
          <w:lang w:val="fr-FR"/>
        </w:rPr>
        <w:t>│</w:t>
      </w:r>
      <w:r w:rsidR="00277424" w:rsidRPr="000571E5">
        <w:rPr>
          <w:rFonts w:asciiTheme="majorHAnsi" w:hAnsiTheme="majorHAnsi" w:cstheme="majorHAnsi"/>
          <w:b/>
          <w:lang w:val="fr-FR"/>
        </w:rPr>
        <w:t>.</w:t>
      </w:r>
    </w:p>
    <w:p w14:paraId="7E45A490" w14:textId="77777777" w:rsidR="00277424" w:rsidRPr="000571E5" w:rsidRDefault="00CD26E2" w:rsidP="000E6178">
      <w:pPr>
        <w:tabs>
          <w:tab w:val="left" w:pos="851"/>
        </w:tabs>
        <w:spacing w:before="120" w:after="0" w:line="240" w:lineRule="auto"/>
        <w:ind w:firstLine="567"/>
        <w:jc w:val="both"/>
        <w:rPr>
          <w:rFonts w:asciiTheme="majorHAnsi" w:hAnsiTheme="majorHAnsi" w:cstheme="majorHAnsi"/>
          <w:lang w:val="fr-FR"/>
        </w:rPr>
      </w:pPr>
      <w:r w:rsidRPr="000571E5">
        <w:rPr>
          <w:rFonts w:asciiTheme="majorHAnsi" w:hAnsiTheme="majorHAnsi" w:cstheme="majorHAnsi"/>
          <w:lang w:val="fr-FR"/>
        </w:rPr>
        <w:t>Trong đó:</w:t>
      </w:r>
      <w:r w:rsidR="0014019A" w:rsidRPr="000571E5">
        <w:rPr>
          <w:rFonts w:asciiTheme="majorHAnsi" w:hAnsiTheme="majorHAnsi" w:cstheme="majorHAnsi"/>
          <w:lang w:val="fr-FR"/>
        </w:rPr>
        <w:t xml:space="preserve"> </w:t>
      </w:r>
    </w:p>
    <w:p w14:paraId="50C7333B" w14:textId="77777777" w:rsidR="00F46B08" w:rsidRPr="000571E5" w:rsidRDefault="00F46B08" w:rsidP="000E6178">
      <w:pPr>
        <w:pStyle w:val="ListParagraph"/>
        <w:tabs>
          <w:tab w:val="left" w:pos="851"/>
        </w:tabs>
        <w:spacing w:before="120" w:after="0" w:line="240" w:lineRule="auto"/>
        <w:ind w:left="0" w:firstLine="567"/>
        <w:contextualSpacing w:val="0"/>
        <w:jc w:val="both"/>
        <w:rPr>
          <w:rFonts w:asciiTheme="majorHAnsi" w:hAnsiTheme="majorHAnsi" w:cstheme="majorHAnsi"/>
          <w:lang w:val="fr-FR"/>
        </w:rPr>
      </w:pPr>
      <w:r w:rsidRPr="000571E5">
        <w:rPr>
          <w:rFonts w:asciiTheme="majorHAnsi" w:hAnsiTheme="majorHAnsi" w:cstheme="majorHAnsi"/>
          <w:lang w:val="fr-FR"/>
        </w:rPr>
        <w:t xml:space="preserve">- </w:t>
      </w:r>
      <w:r w:rsidR="00277424" w:rsidRPr="000571E5">
        <w:rPr>
          <w:rFonts w:asciiTheme="majorHAnsi" w:hAnsiTheme="majorHAnsi" w:cstheme="majorHAnsi"/>
          <w:lang w:val="fr-FR"/>
        </w:rPr>
        <w:t xml:space="preserve">Tỷ lệ trong thay đổi giá trị của </w:t>
      </w:r>
      <w:r w:rsidR="00A254FD">
        <w:rPr>
          <w:rFonts w:asciiTheme="majorHAnsi" w:hAnsiTheme="majorHAnsi" w:cstheme="majorHAnsi"/>
          <w:lang w:val="fr-FR"/>
        </w:rPr>
        <w:t>tài sản tài chính gốc</w:t>
      </w:r>
      <w:r w:rsidR="00277424" w:rsidRPr="000571E5">
        <w:rPr>
          <w:rFonts w:asciiTheme="majorHAnsi" w:hAnsiTheme="majorHAnsi" w:cstheme="majorHAnsi"/>
          <w:lang w:val="fr-FR"/>
        </w:rPr>
        <w:t xml:space="preserve"> do </w:t>
      </w:r>
      <w:r w:rsidR="00277424" w:rsidRPr="000571E5">
        <w:rPr>
          <w:rFonts w:asciiTheme="majorHAnsi" w:hAnsiTheme="majorHAnsi" w:cstheme="majorHAnsi"/>
        </w:rPr>
        <w:t>ngân hàng</w:t>
      </w:r>
      <w:r w:rsidR="00ED6398">
        <w:rPr>
          <w:rFonts w:asciiTheme="majorHAnsi" w:hAnsiTheme="majorHAnsi" w:cstheme="majorHAnsi"/>
        </w:rPr>
        <w:t xml:space="preserve"> </w:t>
      </w:r>
      <w:r w:rsidR="00277424" w:rsidRPr="000571E5">
        <w:rPr>
          <w:rFonts w:asciiTheme="majorHAnsi" w:hAnsiTheme="majorHAnsi" w:cstheme="majorHAnsi"/>
        </w:rPr>
        <w:t xml:space="preserve">xác định theo hướng dẫn của Ủy ban Basel hoặc sử dụng </w:t>
      </w:r>
      <w:r w:rsidR="00277424" w:rsidRPr="000571E5">
        <w:rPr>
          <w:rFonts w:asciiTheme="majorHAnsi" w:hAnsiTheme="majorHAnsi" w:cstheme="majorHAnsi"/>
          <w:lang w:val="fr-FR"/>
        </w:rPr>
        <w:t xml:space="preserve">tỷ lệ trong thay đổi giá trị của </w:t>
      </w:r>
      <w:r w:rsidR="00A254FD">
        <w:rPr>
          <w:rFonts w:asciiTheme="majorHAnsi" w:hAnsiTheme="majorHAnsi" w:cstheme="majorHAnsi"/>
          <w:lang w:val="fr-FR"/>
        </w:rPr>
        <w:t>tài sản tài chính gốc</w:t>
      </w:r>
      <w:r w:rsidR="00277424" w:rsidRPr="000571E5">
        <w:rPr>
          <w:rFonts w:asciiTheme="majorHAnsi" w:hAnsiTheme="majorHAnsi" w:cstheme="majorHAnsi"/>
        </w:rPr>
        <w:t xml:space="preserve"> trên thị trường (nếu có);</w:t>
      </w:r>
    </w:p>
    <w:p w14:paraId="05052F49" w14:textId="77777777" w:rsidR="009A2513" w:rsidRPr="000571E5" w:rsidRDefault="00F46B08" w:rsidP="000E6178">
      <w:pPr>
        <w:pStyle w:val="ListParagraph"/>
        <w:tabs>
          <w:tab w:val="left" w:pos="851"/>
        </w:tabs>
        <w:spacing w:before="120" w:after="0" w:line="240" w:lineRule="auto"/>
        <w:ind w:left="0" w:firstLine="567"/>
        <w:contextualSpacing w:val="0"/>
        <w:jc w:val="both"/>
        <w:rPr>
          <w:rFonts w:asciiTheme="majorHAnsi" w:hAnsiTheme="majorHAnsi" w:cstheme="majorHAnsi"/>
        </w:rPr>
      </w:pPr>
      <w:r w:rsidRPr="000571E5">
        <w:rPr>
          <w:rFonts w:asciiTheme="majorHAnsi" w:hAnsiTheme="majorHAnsi" w:cstheme="majorHAnsi"/>
          <w:lang w:val="fr-FR"/>
        </w:rPr>
        <w:t xml:space="preserve">- </w:t>
      </w:r>
      <w:r w:rsidR="00277424" w:rsidRPr="000571E5">
        <w:rPr>
          <w:rFonts w:asciiTheme="majorHAnsi" w:hAnsiTheme="majorHAnsi" w:cstheme="majorHAnsi"/>
          <w:lang w:val="fr-FR"/>
        </w:rPr>
        <w:t>G</w:t>
      </w:r>
      <w:r w:rsidR="0014019A" w:rsidRPr="000571E5">
        <w:rPr>
          <w:rFonts w:asciiTheme="majorHAnsi" w:hAnsiTheme="majorHAnsi" w:cstheme="majorHAnsi"/>
          <w:lang w:val="fr-FR"/>
        </w:rPr>
        <w:t xml:space="preserve">iá trị </w:t>
      </w:r>
      <w:r w:rsidR="0014019A" w:rsidRPr="000571E5">
        <w:rPr>
          <w:rFonts w:asciiTheme="majorHAnsi" w:hAnsiTheme="majorHAnsi" w:cstheme="majorHAnsi"/>
        </w:rPr>
        <w:t>Vega</w:t>
      </w:r>
      <w:r w:rsidR="0014019A" w:rsidRPr="000571E5">
        <w:rPr>
          <w:rFonts w:asciiTheme="majorHAnsi" w:hAnsiTheme="majorHAnsi" w:cstheme="majorHAnsi"/>
          <w:lang w:val="fr-FR"/>
        </w:rPr>
        <w:t xml:space="preserve"> củ</w:t>
      </w:r>
      <w:r w:rsidR="00277424" w:rsidRPr="000571E5">
        <w:rPr>
          <w:rFonts w:asciiTheme="majorHAnsi" w:hAnsiTheme="majorHAnsi" w:cstheme="majorHAnsi"/>
          <w:lang w:val="fr-FR"/>
        </w:rPr>
        <w:t xml:space="preserve">a </w:t>
      </w:r>
      <w:r w:rsidR="0014019A" w:rsidRPr="000571E5">
        <w:rPr>
          <w:rFonts w:asciiTheme="majorHAnsi" w:hAnsiTheme="majorHAnsi" w:cstheme="majorHAnsi"/>
          <w:lang w:val="fr-FR"/>
        </w:rPr>
        <w:t xml:space="preserve">hợp đồng quyền chọn của cùng </w:t>
      </w:r>
      <w:r w:rsidR="00A254FD">
        <w:rPr>
          <w:rFonts w:asciiTheme="majorHAnsi" w:hAnsiTheme="majorHAnsi" w:cstheme="majorHAnsi"/>
          <w:lang w:val="fr-FR"/>
        </w:rPr>
        <w:t>tài sản tài chính gốc</w:t>
      </w:r>
      <w:r w:rsidR="0014019A" w:rsidRPr="000571E5">
        <w:rPr>
          <w:rFonts w:asciiTheme="majorHAnsi" w:hAnsiTheme="majorHAnsi" w:cstheme="majorHAnsi"/>
          <w:lang w:val="fr-FR"/>
        </w:rPr>
        <w:t xml:space="preserve"> </w:t>
      </w:r>
      <w:r w:rsidR="0014019A" w:rsidRPr="000571E5">
        <w:rPr>
          <w:rFonts w:asciiTheme="majorHAnsi" w:hAnsiTheme="majorHAnsi" w:cstheme="majorHAnsi"/>
        </w:rPr>
        <w:t>do ngân hàng</w:t>
      </w:r>
      <w:r w:rsidR="007E5C5A">
        <w:rPr>
          <w:rFonts w:asciiTheme="majorHAnsi" w:hAnsiTheme="majorHAnsi" w:cstheme="majorHAnsi"/>
        </w:rPr>
        <w:t xml:space="preserve"> </w:t>
      </w:r>
      <w:r w:rsidR="0014019A" w:rsidRPr="000571E5">
        <w:rPr>
          <w:rFonts w:asciiTheme="majorHAnsi" w:hAnsiTheme="majorHAnsi" w:cstheme="majorHAnsi"/>
        </w:rPr>
        <w:t>xác định theo hướng dẫn của Ủy ban Basel hoặc sử dụ</w:t>
      </w:r>
      <w:r w:rsidR="00277424" w:rsidRPr="000571E5">
        <w:rPr>
          <w:rFonts w:asciiTheme="majorHAnsi" w:hAnsiTheme="majorHAnsi" w:cstheme="majorHAnsi"/>
        </w:rPr>
        <w:t xml:space="preserve">ng </w:t>
      </w:r>
      <w:r w:rsidR="0014019A" w:rsidRPr="000571E5">
        <w:rPr>
          <w:rFonts w:asciiTheme="majorHAnsi" w:hAnsiTheme="majorHAnsi" w:cstheme="majorHAnsi"/>
        </w:rPr>
        <w:t>giá trị Vega củ</w:t>
      </w:r>
      <w:r w:rsidR="00277424" w:rsidRPr="000571E5">
        <w:rPr>
          <w:rFonts w:asciiTheme="majorHAnsi" w:hAnsiTheme="majorHAnsi" w:cstheme="majorHAnsi"/>
        </w:rPr>
        <w:t xml:space="preserve">a </w:t>
      </w:r>
      <w:r w:rsidR="0014019A" w:rsidRPr="000571E5">
        <w:rPr>
          <w:rFonts w:asciiTheme="majorHAnsi" w:hAnsiTheme="majorHAnsi" w:cstheme="majorHAnsi"/>
        </w:rPr>
        <w:t xml:space="preserve">hợp đồng quyền chọn của từng </w:t>
      </w:r>
      <w:r w:rsidR="00A254FD">
        <w:rPr>
          <w:rFonts w:asciiTheme="majorHAnsi" w:hAnsiTheme="majorHAnsi" w:cstheme="majorHAnsi"/>
        </w:rPr>
        <w:t>tài sản tài chính gốc</w:t>
      </w:r>
      <w:r w:rsidR="0014019A" w:rsidRPr="000571E5">
        <w:rPr>
          <w:rFonts w:asciiTheme="majorHAnsi" w:hAnsiTheme="majorHAnsi" w:cstheme="majorHAnsi"/>
        </w:rPr>
        <w:t xml:space="preserve"> trên thị trường (nếu có).</w:t>
      </w:r>
    </w:p>
    <w:p w14:paraId="32F3B69F" w14:textId="77777777" w:rsidR="002B4633" w:rsidRPr="000571E5" w:rsidRDefault="002B4633" w:rsidP="000E6178">
      <w:pPr>
        <w:tabs>
          <w:tab w:val="left" w:pos="851"/>
        </w:tabs>
        <w:spacing w:before="120" w:after="0" w:line="240" w:lineRule="auto"/>
        <w:ind w:firstLine="567"/>
        <w:jc w:val="both"/>
        <w:rPr>
          <w:rFonts w:asciiTheme="majorHAnsi" w:hAnsiTheme="majorHAnsi" w:cstheme="majorHAnsi"/>
          <w:i/>
        </w:rPr>
      </w:pPr>
      <w:r w:rsidRPr="000571E5">
        <w:rPr>
          <w:rFonts w:asciiTheme="majorHAnsi" w:hAnsiTheme="majorHAnsi" w:cstheme="majorHAnsi"/>
          <w:i/>
        </w:rPr>
        <w:t>Ví dụ</w:t>
      </w:r>
      <w:r w:rsidR="00ED6398">
        <w:rPr>
          <w:rFonts w:asciiTheme="majorHAnsi" w:hAnsiTheme="majorHAnsi" w:cstheme="majorHAnsi"/>
          <w:i/>
        </w:rPr>
        <w:t>:</w:t>
      </w:r>
      <w:r w:rsidRPr="000571E5">
        <w:rPr>
          <w:rFonts w:asciiTheme="majorHAnsi" w:hAnsiTheme="majorHAnsi" w:cstheme="majorHAnsi"/>
          <w:i/>
        </w:rPr>
        <w:t xml:space="preserve"> </w:t>
      </w:r>
      <w:r w:rsidR="00ED6398">
        <w:rPr>
          <w:rFonts w:asciiTheme="majorHAnsi" w:hAnsiTheme="majorHAnsi" w:cstheme="majorHAnsi"/>
          <w:i/>
        </w:rPr>
        <w:t>T</w:t>
      </w:r>
      <w:r w:rsidRPr="000571E5">
        <w:rPr>
          <w:rFonts w:asciiTheme="majorHAnsi" w:hAnsiTheme="majorHAnsi" w:cstheme="majorHAnsi"/>
          <w:i/>
        </w:rPr>
        <w:t>rường hợp ngân hàng</w:t>
      </w:r>
      <w:r w:rsidR="00ED6398">
        <w:rPr>
          <w:rFonts w:asciiTheme="majorHAnsi" w:hAnsiTheme="majorHAnsi" w:cstheme="majorHAnsi"/>
          <w:i/>
        </w:rPr>
        <w:t xml:space="preserve"> </w:t>
      </w:r>
      <w:r w:rsidRPr="000571E5">
        <w:rPr>
          <w:rFonts w:asciiTheme="majorHAnsi" w:hAnsiTheme="majorHAnsi" w:cstheme="majorHAnsi"/>
          <w:i/>
        </w:rPr>
        <w:t>bán quyền chọn (short option), vốn yêu cầu cho giao dịch quyền chọn được xác định theo phương pháp Delta-plus</w:t>
      </w:r>
      <w:r w:rsidR="00050EEA" w:rsidRPr="000571E5">
        <w:rPr>
          <w:rFonts w:asciiTheme="majorHAnsi" w:hAnsiTheme="majorHAnsi" w:cstheme="majorHAnsi"/>
          <w:i/>
        </w:rPr>
        <w:t xml:space="preserve"> như sau</w:t>
      </w:r>
      <w:r w:rsidRPr="000571E5">
        <w:rPr>
          <w:rFonts w:asciiTheme="majorHAnsi" w:hAnsiTheme="majorHAnsi" w:cstheme="majorHAnsi"/>
          <w:i/>
        </w:rPr>
        <w:t xml:space="preserve">: </w:t>
      </w:r>
    </w:p>
    <w:p w14:paraId="4AB1C6F4"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lastRenderedPageBreak/>
        <w:t>Ngân hàng A thực hiện bán quyền chọn mua (</w:t>
      </w:r>
      <w:r w:rsidRPr="000571E5">
        <w:rPr>
          <w:rFonts w:asciiTheme="majorHAnsi" w:hAnsiTheme="majorHAnsi" w:cstheme="majorHAnsi"/>
          <w:i/>
        </w:rPr>
        <w:t xml:space="preserve">short call option) </w:t>
      </w:r>
      <w:r w:rsidRPr="000571E5">
        <w:rPr>
          <w:rFonts w:asciiTheme="majorHAnsi" w:hAnsiTheme="majorHAnsi" w:cstheme="majorHAnsi"/>
          <w:i/>
          <w:lang w:val="fr-FR"/>
        </w:rPr>
        <w:t>một hàng hóa:</w:t>
      </w:r>
    </w:p>
    <w:p w14:paraId="212A6CA3"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Giá thực hiện quyền chọn (exercise price): X= $490</w:t>
      </w:r>
      <w:r w:rsidR="00AE3A10" w:rsidRPr="000571E5">
        <w:rPr>
          <w:rFonts w:asciiTheme="majorHAnsi" w:hAnsiTheme="majorHAnsi" w:cstheme="majorHAnsi"/>
          <w:i/>
          <w:lang w:val="fr-FR"/>
        </w:rPr>
        <w:t>;</w:t>
      </w:r>
    </w:p>
    <w:p w14:paraId="73967590"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Giá thị trường của hàng hóa (underlying asset) có thời hạn còn lại đến ngày thực hiện 12 tháng: MV = $500</w:t>
      </w:r>
      <w:r w:rsidR="00AE3A10" w:rsidRPr="000571E5">
        <w:rPr>
          <w:rFonts w:asciiTheme="majorHAnsi" w:hAnsiTheme="majorHAnsi" w:cstheme="majorHAnsi"/>
          <w:i/>
          <w:lang w:val="fr-FR"/>
        </w:rPr>
        <w:t>;</w:t>
      </w:r>
    </w:p>
    <w:p w14:paraId="6E291909"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Tỷ lệ lãi suất không có rủi ro (risk free): 8%/năm</w:t>
      </w:r>
      <w:r w:rsidR="00AE3A10" w:rsidRPr="000571E5">
        <w:rPr>
          <w:rFonts w:asciiTheme="majorHAnsi" w:hAnsiTheme="majorHAnsi" w:cstheme="majorHAnsi"/>
          <w:i/>
          <w:lang w:val="fr-FR"/>
        </w:rPr>
        <w:t>;</w:t>
      </w:r>
    </w:p>
    <w:p w14:paraId="39B254B2"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 Mức biến động </w:t>
      </w:r>
      <w:r w:rsidR="00A254FD">
        <w:rPr>
          <w:rFonts w:asciiTheme="majorHAnsi" w:hAnsiTheme="majorHAnsi" w:cstheme="majorHAnsi"/>
          <w:i/>
          <w:lang w:val="fr-FR"/>
        </w:rPr>
        <w:t>tài sản tài chính gốc</w:t>
      </w:r>
      <w:r w:rsidRPr="000571E5">
        <w:rPr>
          <w:rFonts w:asciiTheme="majorHAnsi" w:hAnsiTheme="majorHAnsi" w:cstheme="majorHAnsi"/>
          <w:i/>
          <w:lang w:val="fr-FR"/>
        </w:rPr>
        <w:t xml:space="preserve"> của giao dịch quyền chọn: ∂ = 20%</w:t>
      </w:r>
      <w:r w:rsidR="00F442A8" w:rsidRPr="000571E5">
        <w:rPr>
          <w:rFonts w:asciiTheme="majorHAnsi" w:hAnsiTheme="majorHAnsi" w:cstheme="majorHAnsi"/>
          <w:i/>
          <w:lang w:val="fr-FR"/>
        </w:rPr>
        <w:t>;</w:t>
      </w:r>
    </w:p>
    <w:p w14:paraId="09681632"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Giá trị hiện tại của hợp đồng quyền chọn: S</w:t>
      </w:r>
      <w:r w:rsidRPr="000571E5">
        <w:rPr>
          <w:rFonts w:asciiTheme="majorHAnsi" w:hAnsiTheme="majorHAnsi" w:cstheme="majorHAnsi"/>
          <w:i/>
          <w:vertAlign w:val="subscript"/>
          <w:lang w:val="fr-FR"/>
        </w:rPr>
        <w:t>0</w:t>
      </w:r>
      <w:r w:rsidRPr="000571E5">
        <w:rPr>
          <w:rFonts w:asciiTheme="majorHAnsi" w:hAnsiTheme="majorHAnsi" w:cstheme="majorHAnsi"/>
          <w:i/>
          <w:lang w:val="fr-FR"/>
        </w:rPr>
        <w:t xml:space="preserve"> = $65,48.</w:t>
      </w:r>
    </w:p>
    <w:p w14:paraId="7928345B"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Greeks, xác định được yếu tố delta, gamma như sau :</w:t>
      </w:r>
    </w:p>
    <w:p w14:paraId="166D901B"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Delta </w:t>
      </w:r>
      <w:r w:rsidRPr="000571E5">
        <w:rPr>
          <w:rFonts w:asciiTheme="majorHAnsi" w:hAnsiTheme="majorHAnsi" w:cstheme="majorHAnsi"/>
          <w:i/>
        </w:rPr>
        <w:t>D</w:t>
      </w:r>
      <w:r w:rsidRPr="000571E5">
        <w:rPr>
          <w:rFonts w:asciiTheme="majorHAnsi" w:hAnsiTheme="majorHAnsi" w:cstheme="majorHAnsi"/>
          <w:i/>
          <w:vertAlign w:val="subscript"/>
        </w:rPr>
        <w:t>OPT</w:t>
      </w:r>
      <w:r w:rsidRPr="000571E5">
        <w:rPr>
          <w:rFonts w:asciiTheme="majorHAnsi" w:hAnsiTheme="majorHAnsi" w:cstheme="majorHAnsi"/>
          <w:i/>
          <w:lang w:val="fr-FR"/>
        </w:rPr>
        <w:t xml:space="preserve"> = -0,721 (giá của hợp đồng quyền chọn sẽ thay đổi 0,721 nếu giá của </w:t>
      </w:r>
      <w:r w:rsidR="00A254FD">
        <w:rPr>
          <w:rFonts w:asciiTheme="majorHAnsi" w:hAnsiTheme="majorHAnsi" w:cstheme="majorHAnsi"/>
          <w:i/>
          <w:lang w:val="fr-FR"/>
        </w:rPr>
        <w:t>tài sản tài chính gốc</w:t>
      </w:r>
      <w:r w:rsidRPr="000571E5">
        <w:rPr>
          <w:rFonts w:asciiTheme="majorHAnsi" w:hAnsiTheme="majorHAnsi" w:cstheme="majorHAnsi"/>
          <w:i/>
          <w:lang w:val="fr-FR"/>
        </w:rPr>
        <w:t xml:space="preserve"> biến động 1 đơn vị).</w:t>
      </w:r>
    </w:p>
    <w:p w14:paraId="043E17D5"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Gamma = -0,0034 (yếu tố delta sẽ thay đổi 0,0034 đơn vị (từ -0,721 xuống -0,7244) nếu giá của </w:t>
      </w:r>
      <w:r w:rsidR="00A254FD">
        <w:rPr>
          <w:rFonts w:asciiTheme="majorHAnsi" w:hAnsiTheme="majorHAnsi" w:cstheme="majorHAnsi"/>
          <w:i/>
          <w:lang w:val="fr-FR"/>
        </w:rPr>
        <w:t>tài sản tài chính gốc</w:t>
      </w:r>
      <w:r w:rsidRPr="000571E5">
        <w:rPr>
          <w:rFonts w:asciiTheme="majorHAnsi" w:hAnsiTheme="majorHAnsi" w:cstheme="majorHAnsi"/>
          <w:i/>
          <w:lang w:val="fr-FR"/>
        </w:rPr>
        <w:t xml:space="preserve"> thay đổi 1 đơn vị).</w:t>
      </w:r>
    </w:p>
    <w:p w14:paraId="5D24E672"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sidRPr="000571E5">
        <w:rPr>
          <w:rFonts w:asciiTheme="majorHAnsi" w:hAnsiTheme="majorHAnsi" w:cstheme="majorHAnsi"/>
          <w:i/>
          <w:lang w:val="fr-FR"/>
        </w:rPr>
        <w:t xml:space="preserve">(i) </w:t>
      </w:r>
      <w:r w:rsidRPr="000571E5">
        <w:rPr>
          <w:rFonts w:asciiTheme="majorHAnsi" w:hAnsiTheme="majorHAnsi" w:cstheme="majorHAnsi"/>
          <w:i/>
        </w:rPr>
        <w:t>Vốn yêu cầu cho yếu tố rủi ro Delta (K</w:t>
      </w:r>
      <w:r w:rsidRPr="000571E5">
        <w:rPr>
          <w:rFonts w:asciiTheme="majorHAnsi" w:hAnsiTheme="majorHAnsi" w:cstheme="majorHAnsi"/>
          <w:i/>
          <w:vertAlign w:val="subscript"/>
        </w:rPr>
        <w:t>DWP</w:t>
      </w:r>
      <w:r w:rsidRPr="000571E5">
        <w:rPr>
          <w:rFonts w:asciiTheme="majorHAnsi" w:hAnsiTheme="majorHAnsi" w:cstheme="majorHAnsi"/>
          <w:i/>
        </w:rPr>
        <w:t xml:space="preserve">) được xác định như sau:  </w:t>
      </w:r>
    </w:p>
    <w:p w14:paraId="6BA999B9"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sidRPr="000571E5">
        <w:rPr>
          <w:rFonts w:asciiTheme="majorHAnsi" w:hAnsiTheme="majorHAnsi" w:cstheme="majorHAnsi"/>
          <w:i/>
        </w:rPr>
        <w:t>Tổng hệ số rủi ro quyền chọn cụ thể và hệ số rủi ro quyền chọn chung đối với hợp đồng quyền chọn giá hàng hóa: SRW + GRW =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7439"/>
      </w:tblGrid>
      <w:tr w:rsidR="002B4633" w:rsidRPr="000571E5" w14:paraId="083742AA" w14:textId="77777777" w:rsidTr="00DB1E49">
        <w:tc>
          <w:tcPr>
            <w:tcW w:w="1638" w:type="dxa"/>
            <w:hideMark/>
          </w:tcPr>
          <w:p w14:paraId="647B4724"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rPr>
              <w:t>K</w:t>
            </w:r>
            <w:r w:rsidRPr="000571E5">
              <w:rPr>
                <w:rFonts w:asciiTheme="majorHAnsi" w:hAnsiTheme="majorHAnsi" w:cstheme="majorHAnsi"/>
                <w:b w:val="0"/>
                <w:i/>
                <w:vertAlign w:val="subscript"/>
              </w:rPr>
              <w:t>DWP</w:t>
            </w:r>
            <w:r w:rsidRPr="000571E5">
              <w:rPr>
                <w:rFonts w:asciiTheme="majorHAnsi" w:hAnsiTheme="majorHAnsi" w:cstheme="majorHAnsi"/>
                <w:b w:val="0"/>
                <w:i/>
              </w:rPr>
              <w:t xml:space="preserve"> =</w:t>
            </w:r>
          </w:p>
        </w:tc>
        <w:tc>
          <w:tcPr>
            <w:tcW w:w="7560" w:type="dxa"/>
            <w:hideMark/>
          </w:tcPr>
          <w:p w14:paraId="68651082" w14:textId="77777777" w:rsidR="002B4633" w:rsidRPr="000571E5" w:rsidRDefault="002B4633" w:rsidP="000E6178">
            <w:pPr>
              <w:tabs>
                <w:tab w:val="left" w:pos="851"/>
              </w:tabs>
              <w:spacing w:before="120"/>
              <w:ind w:firstLine="567"/>
              <w:rPr>
                <w:rFonts w:asciiTheme="majorHAnsi" w:hAnsiTheme="majorHAnsi" w:cstheme="majorHAnsi"/>
                <w:b w:val="0"/>
                <w:i/>
              </w:rPr>
            </w:pPr>
            <w:r w:rsidRPr="000571E5">
              <w:rPr>
                <w:rFonts w:asciiTheme="majorHAnsi" w:hAnsiTheme="majorHAnsi" w:cstheme="majorHAnsi"/>
                <w:b w:val="0"/>
                <w:i/>
              </w:rPr>
              <w:t>MV</w:t>
            </w:r>
            <w:r w:rsidRPr="000571E5">
              <w:rPr>
                <w:rFonts w:asciiTheme="majorHAnsi" w:hAnsiTheme="majorHAnsi" w:cstheme="majorHAnsi"/>
                <w:b w:val="0"/>
                <w:i/>
                <w:vertAlign w:val="subscript"/>
              </w:rPr>
              <w:t xml:space="preserve">underlying </w:t>
            </w:r>
            <w:r w:rsidRPr="000571E5">
              <w:rPr>
                <w:rFonts w:asciiTheme="majorHAnsi" w:hAnsiTheme="majorHAnsi" w:cstheme="majorHAnsi"/>
                <w:b w:val="0"/>
                <w:i/>
              </w:rPr>
              <w:t xml:space="preserve"> x D</w:t>
            </w:r>
            <w:r w:rsidRPr="000571E5">
              <w:rPr>
                <w:rFonts w:asciiTheme="majorHAnsi" w:hAnsiTheme="majorHAnsi" w:cstheme="majorHAnsi"/>
                <w:b w:val="0"/>
                <w:i/>
                <w:vertAlign w:val="subscript"/>
              </w:rPr>
              <w:t>OPT</w:t>
            </w:r>
            <w:r w:rsidRPr="000571E5">
              <w:rPr>
                <w:rFonts w:asciiTheme="majorHAnsi" w:hAnsiTheme="majorHAnsi" w:cstheme="majorHAnsi"/>
                <w:b w:val="0"/>
                <w:i/>
              </w:rPr>
              <w:t xml:space="preserve"> x (SRW + GRW)</w:t>
            </w:r>
          </w:p>
        </w:tc>
      </w:tr>
      <w:tr w:rsidR="002B4633" w:rsidRPr="000571E5" w14:paraId="03F8FD07" w14:textId="77777777" w:rsidTr="00DB1E49">
        <w:tc>
          <w:tcPr>
            <w:tcW w:w="1638" w:type="dxa"/>
            <w:hideMark/>
          </w:tcPr>
          <w:p w14:paraId="4B053BC3"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14:paraId="22D29709" w14:textId="77777777" w:rsidR="002B4633" w:rsidRPr="000571E5" w:rsidRDefault="002B4633" w:rsidP="000E6178">
            <w:pPr>
              <w:tabs>
                <w:tab w:val="left" w:pos="851"/>
              </w:tabs>
              <w:spacing w:before="120"/>
              <w:ind w:firstLine="567"/>
              <w:rPr>
                <w:rFonts w:asciiTheme="majorHAnsi" w:hAnsiTheme="majorHAnsi" w:cstheme="majorHAnsi"/>
                <w:b w:val="0"/>
                <w:i/>
              </w:rPr>
            </w:pPr>
            <w:r w:rsidRPr="000571E5">
              <w:rPr>
                <w:rFonts w:asciiTheme="majorHAnsi" w:hAnsiTheme="majorHAnsi" w:cstheme="majorHAnsi"/>
                <w:b w:val="0"/>
                <w:i/>
              </w:rPr>
              <w:t>$500 x (0,721) x 15%</w:t>
            </w:r>
          </w:p>
        </w:tc>
      </w:tr>
      <w:tr w:rsidR="002B4633" w:rsidRPr="000571E5" w14:paraId="7E2CF3EA" w14:textId="77777777" w:rsidTr="00DB1E49">
        <w:tc>
          <w:tcPr>
            <w:tcW w:w="1638" w:type="dxa"/>
            <w:hideMark/>
          </w:tcPr>
          <w:p w14:paraId="020FB756"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14:paraId="2FF8FDCA" w14:textId="77777777" w:rsidR="002B4633" w:rsidRPr="000571E5" w:rsidRDefault="002B4633" w:rsidP="000E6178">
            <w:pPr>
              <w:tabs>
                <w:tab w:val="left" w:pos="851"/>
              </w:tabs>
              <w:spacing w:before="120"/>
              <w:ind w:firstLine="567"/>
              <w:rPr>
                <w:rFonts w:asciiTheme="majorHAnsi" w:hAnsiTheme="majorHAnsi" w:cstheme="majorHAnsi"/>
                <w:b w:val="0"/>
                <w:i/>
              </w:rPr>
            </w:pPr>
            <w:r w:rsidRPr="000571E5">
              <w:rPr>
                <w:rFonts w:asciiTheme="majorHAnsi" w:hAnsiTheme="majorHAnsi" w:cstheme="majorHAnsi"/>
                <w:b w:val="0"/>
                <w:i/>
              </w:rPr>
              <w:t>$54,075</w:t>
            </w:r>
          </w:p>
        </w:tc>
      </w:tr>
    </w:tbl>
    <w:p w14:paraId="1D965E6E" w14:textId="77777777" w:rsidR="002B4633"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sidRPr="000571E5">
        <w:rPr>
          <w:rFonts w:asciiTheme="majorHAnsi" w:hAnsiTheme="majorHAnsi" w:cstheme="majorHAnsi"/>
          <w:i/>
          <w:lang w:val="fr-FR"/>
        </w:rPr>
        <w:t xml:space="preserve">(ii) </w:t>
      </w:r>
      <w:r w:rsidRPr="000571E5">
        <w:rPr>
          <w:rFonts w:asciiTheme="majorHAnsi" w:hAnsiTheme="majorHAnsi" w:cstheme="majorHAnsi"/>
          <w:i/>
        </w:rPr>
        <w:t>Vốn yêu cầu cho yếu tố rủi ro Gamma (K</w:t>
      </w:r>
      <w:r w:rsidRPr="000571E5">
        <w:rPr>
          <w:rFonts w:asciiTheme="majorHAnsi" w:hAnsiTheme="majorHAnsi" w:cstheme="majorHAnsi"/>
          <w:i/>
          <w:vertAlign w:val="subscript"/>
        </w:rPr>
        <w:t>Gamma</w:t>
      </w:r>
      <w:r w:rsidRPr="000571E5">
        <w:rPr>
          <w:rFonts w:asciiTheme="majorHAnsi" w:hAnsiTheme="majorHAnsi" w:cstheme="majorHAnsi"/>
          <w:i/>
        </w:rPr>
        <w:t>) được xác định như sau:</w:t>
      </w:r>
    </w:p>
    <w:p w14:paraId="2CB176B5" w14:textId="77777777" w:rsidR="00416EE1" w:rsidRPr="00452977" w:rsidRDefault="00211ADE"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sidRPr="00452977">
        <w:rPr>
          <w:rFonts w:asciiTheme="majorHAnsi" w:hAnsiTheme="majorHAnsi" w:cstheme="majorHAnsi"/>
          <w:i/>
        </w:rPr>
        <w:t>K</w:t>
      </w:r>
      <w:r w:rsidRPr="00452977">
        <w:rPr>
          <w:rFonts w:asciiTheme="majorHAnsi" w:hAnsiTheme="majorHAnsi" w:cstheme="majorHAnsi"/>
          <w:i/>
          <w:vertAlign w:val="subscript"/>
        </w:rPr>
        <w:t>Gamma</w:t>
      </w:r>
      <w:r w:rsidRPr="00452977">
        <w:rPr>
          <w:rFonts w:asciiTheme="majorHAnsi" w:hAnsiTheme="majorHAnsi" w:cstheme="majorHAnsi"/>
          <w:i/>
        </w:rPr>
        <w:t xml:space="preserve"> </w:t>
      </w:r>
      <w:r w:rsidR="00F31CEE" w:rsidRPr="00452977">
        <w:rPr>
          <w:rFonts w:asciiTheme="majorHAnsi" w:hAnsiTheme="majorHAnsi" w:cstheme="majorHAnsi"/>
          <w:i/>
        </w:rPr>
        <w:t>=</w:t>
      </w:r>
      <w:r w:rsidR="00D1364D" w:rsidRPr="00452977">
        <w:rPr>
          <w:rFonts w:asciiTheme="majorHAnsi" w:hAnsiTheme="majorHAnsi" w:cstheme="majorHAnsi"/>
          <w:i/>
        </w:rPr>
        <w:t xml:space="preserve"> ½ x Gamma x (VU)²</w:t>
      </w:r>
    </w:p>
    <w:p w14:paraId="2F23C1F1" w14:textId="77777777" w:rsidR="00D1364D" w:rsidRPr="00452977" w:rsidRDefault="0001636C" w:rsidP="000E6178">
      <w:pPr>
        <w:pStyle w:val="ListParagraph"/>
        <w:tabs>
          <w:tab w:val="left" w:pos="851"/>
        </w:tabs>
        <w:spacing w:before="120" w:after="0" w:line="240" w:lineRule="auto"/>
        <w:ind w:left="0" w:firstLine="567"/>
        <w:contextualSpacing w:val="0"/>
        <w:jc w:val="both"/>
        <w:rPr>
          <w:rFonts w:asciiTheme="majorHAnsi" w:hAnsiTheme="majorHAnsi" w:cstheme="majorHAnsi"/>
          <w:i/>
        </w:rPr>
      </w:pPr>
      <w:r>
        <w:rPr>
          <w:rFonts w:asciiTheme="majorHAnsi" w:hAnsiTheme="majorHAnsi" w:cstheme="majorHAnsi"/>
          <w:i/>
        </w:rPr>
        <w:t xml:space="preserve">           </w:t>
      </w:r>
      <w:r w:rsidR="00416EE1" w:rsidRPr="00452977">
        <w:rPr>
          <w:rFonts w:asciiTheme="majorHAnsi" w:hAnsiTheme="majorHAnsi" w:cstheme="majorHAnsi"/>
          <w:i/>
        </w:rPr>
        <w:t xml:space="preserve">= </w:t>
      </w:r>
      <w:r w:rsidR="00D1364D" w:rsidRPr="00452977">
        <w:rPr>
          <w:rFonts w:asciiTheme="majorHAnsi" w:hAnsiTheme="majorHAnsi" w:cstheme="majorHAnsi"/>
          <w:i/>
        </w:rPr>
        <w:t>1</w:t>
      </w:r>
      <w:r w:rsidR="00F31CEE" w:rsidRPr="00452977">
        <w:rPr>
          <w:rFonts w:asciiTheme="majorHAnsi" w:hAnsiTheme="majorHAnsi" w:cstheme="majorHAnsi"/>
          <w:i/>
        </w:rPr>
        <w:t>/2 x 0.0034 x (</w:t>
      </w:r>
      <w:r w:rsidR="0080787A" w:rsidRPr="00452977">
        <w:rPr>
          <w:rFonts w:asciiTheme="majorHAnsi" w:hAnsiTheme="majorHAnsi" w:cstheme="majorHAnsi"/>
          <w:i/>
          <w:lang w:val="fr-FR"/>
        </w:rPr>
        <w:t>$</w:t>
      </w:r>
      <w:r w:rsidR="00F31CEE" w:rsidRPr="00452977">
        <w:rPr>
          <w:rFonts w:asciiTheme="majorHAnsi" w:hAnsiTheme="majorHAnsi" w:cstheme="majorHAnsi"/>
          <w:i/>
        </w:rPr>
        <w:t xml:space="preserve">500 x 0.15)² = </w:t>
      </w:r>
      <w:r w:rsidR="008919D9" w:rsidRPr="00452977">
        <w:rPr>
          <w:rFonts w:asciiTheme="majorHAnsi" w:hAnsiTheme="majorHAnsi" w:cstheme="majorHAnsi"/>
          <w:i/>
          <w:lang w:val="fr-FR"/>
        </w:rPr>
        <w:t>$</w:t>
      </w:r>
      <w:r w:rsidR="00F31CEE" w:rsidRPr="00452977">
        <w:rPr>
          <w:rFonts w:asciiTheme="majorHAnsi" w:hAnsiTheme="majorHAnsi" w:cstheme="majorHAnsi"/>
          <w:i/>
        </w:rPr>
        <w:t>9</w:t>
      </w:r>
      <w:r w:rsidR="00D9379D" w:rsidRPr="00452977">
        <w:rPr>
          <w:rFonts w:asciiTheme="majorHAnsi" w:hAnsiTheme="majorHAnsi" w:cstheme="majorHAnsi"/>
          <w:i/>
        </w:rPr>
        <w:t>,5625</w:t>
      </w:r>
    </w:p>
    <w:p w14:paraId="09D3F945" w14:textId="77777777" w:rsidR="002B4633" w:rsidRPr="000571E5" w:rsidRDefault="00467380"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 </w:t>
      </w:r>
      <w:r w:rsidR="002B4633" w:rsidRPr="000571E5">
        <w:rPr>
          <w:rFonts w:asciiTheme="majorHAnsi" w:hAnsiTheme="majorHAnsi" w:cstheme="majorHAnsi"/>
          <w:i/>
          <w:lang w:val="fr-FR"/>
        </w:rPr>
        <w:t>(iii) Vốn yêu cầu cho yếu tố Vega (K</w:t>
      </w:r>
      <w:r w:rsidR="002B4633" w:rsidRPr="000571E5">
        <w:rPr>
          <w:rFonts w:asciiTheme="majorHAnsi" w:hAnsiTheme="majorHAnsi" w:cstheme="majorHAnsi"/>
          <w:i/>
          <w:vertAlign w:val="subscript"/>
          <w:lang w:val="fr-FR"/>
        </w:rPr>
        <w:t>VR</w:t>
      </w:r>
      <w:r w:rsidR="002B4633" w:rsidRPr="000571E5">
        <w:rPr>
          <w:rFonts w:asciiTheme="majorHAnsi" w:hAnsiTheme="majorHAnsi" w:cstheme="majorHAnsi"/>
          <w:i/>
          <w:lang w:val="fr-FR"/>
        </w:rPr>
        <w:t>) được xác đị</w:t>
      </w:r>
      <w:r w:rsidR="0001636C">
        <w:rPr>
          <w:rFonts w:asciiTheme="majorHAnsi" w:hAnsiTheme="majorHAnsi" w:cstheme="majorHAnsi"/>
          <w:i/>
          <w:lang w:val="fr-FR"/>
        </w:rPr>
        <w:t>nh như sau</w:t>
      </w:r>
      <w:r w:rsidR="002B4633" w:rsidRPr="000571E5">
        <w:rPr>
          <w:rFonts w:asciiTheme="majorHAnsi" w:hAnsiTheme="majorHAnsi" w:cstheme="majorHAnsi"/>
          <w:i/>
          <w:lang w:val="fr-FR"/>
        </w:rPr>
        <w:t>:</w:t>
      </w:r>
    </w:p>
    <w:p w14:paraId="240E80D1"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tổng giá trị Vega của hợp đồng bán quyền chọn là 168.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441"/>
      </w:tblGrid>
      <w:tr w:rsidR="002B4633" w:rsidRPr="000571E5" w14:paraId="39BCA4C3" w14:textId="77777777" w:rsidTr="00DB1E49">
        <w:tc>
          <w:tcPr>
            <w:tcW w:w="1638" w:type="dxa"/>
            <w:hideMark/>
          </w:tcPr>
          <w:p w14:paraId="5B70A6F8"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lang w:val="fr-FR"/>
              </w:rPr>
              <w:t>K</w:t>
            </w:r>
            <w:r w:rsidRPr="000571E5">
              <w:rPr>
                <w:rFonts w:asciiTheme="majorHAnsi" w:hAnsiTheme="majorHAnsi" w:cstheme="majorHAnsi"/>
                <w:b w:val="0"/>
                <w:i/>
                <w:vertAlign w:val="subscript"/>
                <w:lang w:val="fr-FR"/>
              </w:rPr>
              <w:t xml:space="preserve">VR </w:t>
            </w:r>
            <w:r w:rsidRPr="000571E5">
              <w:rPr>
                <w:rFonts w:asciiTheme="majorHAnsi" w:hAnsiTheme="majorHAnsi" w:cstheme="majorHAnsi"/>
                <w:b w:val="0"/>
                <w:i/>
                <w:lang w:val="fr-FR"/>
              </w:rPr>
              <w:t>=</w:t>
            </w:r>
          </w:p>
        </w:tc>
        <w:tc>
          <w:tcPr>
            <w:tcW w:w="7560" w:type="dxa"/>
            <w:hideMark/>
          </w:tcPr>
          <w:p w14:paraId="0BC25828" w14:textId="77777777" w:rsidR="002B4633" w:rsidRPr="000571E5" w:rsidRDefault="002B4633" w:rsidP="000E6178">
            <w:pPr>
              <w:tabs>
                <w:tab w:val="left" w:pos="-360"/>
                <w:tab w:val="left" w:pos="851"/>
              </w:tabs>
              <w:spacing w:before="120"/>
              <w:ind w:firstLine="567"/>
              <w:rPr>
                <w:rFonts w:asciiTheme="majorHAnsi" w:hAnsiTheme="majorHAnsi" w:cstheme="majorHAnsi"/>
                <w:b w:val="0"/>
                <w:i/>
                <w:lang w:val="fr-FR"/>
              </w:rPr>
            </w:pPr>
            <w:r w:rsidRPr="000571E5">
              <w:rPr>
                <w:rFonts w:asciiTheme="majorHAnsi" w:hAnsiTheme="majorHAnsi" w:cstheme="majorHAnsi"/>
                <w:b w:val="0"/>
                <w:i/>
                <w:lang w:val="fr-FR"/>
              </w:rPr>
              <w:t xml:space="preserve">25% x tỷ lệ trong thay đổi giá trị của </w:t>
            </w:r>
            <w:r w:rsidR="00A254FD">
              <w:rPr>
                <w:rFonts w:asciiTheme="majorHAnsi" w:hAnsiTheme="majorHAnsi" w:cstheme="majorHAnsi"/>
                <w:b w:val="0"/>
                <w:i/>
                <w:lang w:val="fr-FR"/>
              </w:rPr>
              <w:t>tài sản tài chính gốc</w:t>
            </w:r>
            <w:r w:rsidRPr="000571E5">
              <w:rPr>
                <w:rFonts w:asciiTheme="majorHAnsi" w:hAnsiTheme="majorHAnsi" w:cstheme="majorHAnsi"/>
                <w:b w:val="0"/>
                <w:i/>
                <w:lang w:val="fr-FR"/>
              </w:rPr>
              <w:t xml:space="preserve"> x │tổng giá trị Vega của các hợp đồng quyền chọn của cùng </w:t>
            </w:r>
            <w:r w:rsidR="00A254FD">
              <w:rPr>
                <w:rFonts w:asciiTheme="majorHAnsi" w:hAnsiTheme="majorHAnsi" w:cstheme="majorHAnsi"/>
                <w:b w:val="0"/>
                <w:i/>
                <w:lang w:val="fr-FR"/>
              </w:rPr>
              <w:t>tài sản tài chính gốc</w:t>
            </w:r>
            <w:r w:rsidRPr="000571E5">
              <w:rPr>
                <w:rFonts w:asciiTheme="majorHAnsi" w:hAnsiTheme="majorHAnsi" w:cstheme="majorHAnsi"/>
                <w:b w:val="0"/>
                <w:i/>
                <w:lang w:val="fr-FR"/>
              </w:rPr>
              <w:t>│.</w:t>
            </w:r>
          </w:p>
        </w:tc>
      </w:tr>
      <w:tr w:rsidR="002B4633" w:rsidRPr="000571E5" w14:paraId="2C762F72" w14:textId="77777777" w:rsidTr="00DB1E49">
        <w:tc>
          <w:tcPr>
            <w:tcW w:w="1638" w:type="dxa"/>
            <w:hideMark/>
          </w:tcPr>
          <w:p w14:paraId="1509A974"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14:paraId="2EB68E19" w14:textId="77777777" w:rsidR="002B4633" w:rsidRPr="000571E5" w:rsidRDefault="002B4633" w:rsidP="000E6178">
            <w:pPr>
              <w:tabs>
                <w:tab w:val="left" w:pos="851"/>
              </w:tabs>
              <w:spacing w:before="120"/>
              <w:ind w:firstLine="567"/>
              <w:rPr>
                <w:rFonts w:asciiTheme="majorHAnsi" w:hAnsiTheme="majorHAnsi" w:cstheme="majorHAnsi"/>
                <w:b w:val="0"/>
                <w:i/>
                <w:vertAlign w:val="superscript"/>
              </w:rPr>
            </w:pPr>
            <w:r w:rsidRPr="000571E5">
              <w:rPr>
                <w:rFonts w:asciiTheme="majorHAnsi" w:hAnsiTheme="majorHAnsi" w:cstheme="majorHAnsi"/>
                <w:b w:val="0"/>
                <w:i/>
              </w:rPr>
              <w:t>25% x 20% x 168</w:t>
            </w:r>
          </w:p>
        </w:tc>
      </w:tr>
      <w:tr w:rsidR="002B4633" w:rsidRPr="000571E5" w14:paraId="5CBEB7A1" w14:textId="77777777" w:rsidTr="00DB1E49">
        <w:tc>
          <w:tcPr>
            <w:tcW w:w="1638" w:type="dxa"/>
            <w:hideMark/>
          </w:tcPr>
          <w:p w14:paraId="4D070480" w14:textId="77777777" w:rsidR="002B4633" w:rsidRPr="000571E5" w:rsidRDefault="002B4633" w:rsidP="000E6178">
            <w:pPr>
              <w:tabs>
                <w:tab w:val="left" w:pos="851"/>
              </w:tabs>
              <w:spacing w:before="120"/>
              <w:ind w:firstLine="567"/>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14:paraId="21448568" w14:textId="77777777" w:rsidR="002B4633" w:rsidRPr="000571E5" w:rsidRDefault="002B4633" w:rsidP="000E6178">
            <w:pPr>
              <w:tabs>
                <w:tab w:val="left" w:pos="851"/>
              </w:tabs>
              <w:spacing w:before="120"/>
              <w:ind w:firstLine="567"/>
              <w:rPr>
                <w:rFonts w:asciiTheme="majorHAnsi" w:hAnsiTheme="majorHAnsi" w:cstheme="majorHAnsi"/>
                <w:b w:val="0"/>
                <w:i/>
              </w:rPr>
            </w:pPr>
            <w:r w:rsidRPr="000571E5">
              <w:rPr>
                <w:rFonts w:asciiTheme="majorHAnsi" w:hAnsiTheme="majorHAnsi" w:cstheme="majorHAnsi"/>
                <w:b w:val="0"/>
                <w:i/>
                <w:lang w:val="fr-FR"/>
              </w:rPr>
              <w:t>8,4</w:t>
            </w:r>
          </w:p>
        </w:tc>
      </w:tr>
    </w:tbl>
    <w:p w14:paraId="1B9774F5"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Như vậy, vốn yêu cầu cho yếu tố Vega bằng $8,4.</w:t>
      </w:r>
    </w:p>
    <w:p w14:paraId="1C6E89D6"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Vốn yêu cầu cho rủi ro thị trường đối với giao dịch bán quyền chọn mua theo ví dụ nêu trên là : </w:t>
      </w:r>
    </w:p>
    <w:p w14:paraId="57AA9E5F" w14:textId="77777777" w:rsidR="002B4633" w:rsidRPr="000571E5" w:rsidRDefault="002B4633" w:rsidP="000E6178">
      <w:pPr>
        <w:pStyle w:val="ListParagraph"/>
        <w:tabs>
          <w:tab w:val="left" w:pos="851"/>
        </w:tabs>
        <w:spacing w:before="120" w:after="0" w:line="240" w:lineRule="auto"/>
        <w:ind w:left="0" w:firstLine="567"/>
        <w:contextualSpacing w:val="0"/>
        <w:jc w:val="both"/>
        <w:rPr>
          <w:rFonts w:asciiTheme="majorHAnsi" w:hAnsiTheme="majorHAnsi" w:cstheme="majorHAnsi"/>
          <w:lang w:val="fr-FR"/>
        </w:rPr>
      </w:pPr>
      <w:r w:rsidRPr="000571E5">
        <w:rPr>
          <w:rFonts w:asciiTheme="majorHAnsi" w:hAnsiTheme="majorHAnsi" w:cstheme="majorHAnsi"/>
          <w:i/>
          <w:lang w:val="fr-FR"/>
        </w:rPr>
        <w:t>$54,075 + $9,5625</w:t>
      </w:r>
      <w:r w:rsidRPr="000571E5">
        <w:rPr>
          <w:rFonts w:asciiTheme="majorHAnsi" w:hAnsiTheme="majorHAnsi" w:cstheme="majorHAnsi"/>
          <w:i/>
        </w:rPr>
        <w:t xml:space="preserve"> + </w:t>
      </w:r>
      <w:r w:rsidRPr="000571E5">
        <w:rPr>
          <w:rFonts w:asciiTheme="majorHAnsi" w:hAnsiTheme="majorHAnsi" w:cstheme="majorHAnsi"/>
          <w:i/>
          <w:lang w:val="fr-FR"/>
        </w:rPr>
        <w:t>$8,4 = $72,0375</w:t>
      </w:r>
      <w:r w:rsidR="00AD3C02">
        <w:rPr>
          <w:rFonts w:asciiTheme="majorHAnsi" w:hAnsiTheme="majorHAnsi" w:cstheme="majorHAnsi"/>
          <w:lang w:val="fr-FR"/>
        </w:rPr>
        <w:t>.</w:t>
      </w:r>
    </w:p>
    <w:sectPr w:rsidR="002B4633" w:rsidRPr="000571E5" w:rsidSect="009531BF">
      <w:pgSz w:w="11906" w:h="16838"/>
      <w:pgMar w:top="1134" w:right="1134" w:bottom="113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3425D" w14:textId="77777777" w:rsidR="003719E8" w:rsidRDefault="003719E8" w:rsidP="00EB5098">
      <w:pPr>
        <w:spacing w:after="0" w:line="240" w:lineRule="auto"/>
      </w:pPr>
      <w:r>
        <w:separator/>
      </w:r>
    </w:p>
  </w:endnote>
  <w:endnote w:type="continuationSeparator" w:id="0">
    <w:p w14:paraId="4AD999AC" w14:textId="77777777" w:rsidR="003719E8" w:rsidRDefault="003719E8" w:rsidP="00E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48D8" w14:textId="77777777" w:rsidR="006D3917" w:rsidRPr="00B06D26" w:rsidRDefault="006D3917">
    <w:pPr>
      <w:pStyle w:val="Footer"/>
      <w:jc w:val="center"/>
      <w:rPr>
        <w:rFonts w:asciiTheme="majorHAnsi" w:hAnsiTheme="majorHAnsi" w:cstheme="majorHAnsi"/>
      </w:rPr>
    </w:pPr>
  </w:p>
  <w:p w14:paraId="2CD46541" w14:textId="77777777" w:rsidR="006D3917" w:rsidRPr="00B06D26" w:rsidRDefault="006D3917">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497A" w14:textId="77777777" w:rsidR="003719E8" w:rsidRDefault="003719E8" w:rsidP="00EB5098">
      <w:pPr>
        <w:spacing w:after="0" w:line="240" w:lineRule="auto"/>
      </w:pPr>
      <w:r>
        <w:separator/>
      </w:r>
    </w:p>
  </w:footnote>
  <w:footnote w:type="continuationSeparator" w:id="0">
    <w:p w14:paraId="1792E0A0" w14:textId="77777777" w:rsidR="003719E8" w:rsidRDefault="003719E8" w:rsidP="00EB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815105"/>
      <w:docPartObj>
        <w:docPartGallery w:val="Page Numbers (Top of Page)"/>
        <w:docPartUnique/>
      </w:docPartObj>
    </w:sdtPr>
    <w:sdtEndPr>
      <w:rPr>
        <w:noProof/>
      </w:rPr>
    </w:sdtEndPr>
    <w:sdtContent>
      <w:p w14:paraId="6874B347" w14:textId="77777777" w:rsidR="006D3917" w:rsidRDefault="006D3917">
        <w:pPr>
          <w:pStyle w:val="Header"/>
          <w:jc w:val="center"/>
        </w:pPr>
        <w:r w:rsidRPr="000571E5">
          <w:rPr>
            <w:rFonts w:asciiTheme="majorHAnsi" w:hAnsiTheme="majorHAnsi" w:cstheme="majorHAnsi"/>
            <w:sz w:val="26"/>
            <w:szCs w:val="26"/>
          </w:rPr>
          <w:fldChar w:fldCharType="begin"/>
        </w:r>
        <w:r w:rsidRPr="000571E5">
          <w:rPr>
            <w:rFonts w:asciiTheme="majorHAnsi" w:hAnsiTheme="majorHAnsi" w:cstheme="majorHAnsi"/>
            <w:sz w:val="26"/>
            <w:szCs w:val="26"/>
          </w:rPr>
          <w:instrText xml:space="preserve"> PAGE   \* MERGEFORMAT </w:instrText>
        </w:r>
        <w:r w:rsidRPr="000571E5">
          <w:rPr>
            <w:rFonts w:asciiTheme="majorHAnsi" w:hAnsiTheme="majorHAnsi" w:cstheme="majorHAnsi"/>
            <w:sz w:val="26"/>
            <w:szCs w:val="26"/>
          </w:rPr>
          <w:fldChar w:fldCharType="separate"/>
        </w:r>
        <w:r w:rsidR="0082300B">
          <w:rPr>
            <w:rFonts w:asciiTheme="majorHAnsi" w:hAnsiTheme="majorHAnsi" w:cstheme="majorHAnsi"/>
            <w:noProof/>
            <w:sz w:val="26"/>
            <w:szCs w:val="26"/>
          </w:rPr>
          <w:t>18</w:t>
        </w:r>
        <w:r w:rsidRPr="000571E5">
          <w:rPr>
            <w:rFonts w:asciiTheme="majorHAnsi" w:hAnsiTheme="majorHAnsi" w:cstheme="majorHAnsi"/>
            <w:noProof/>
            <w:sz w:val="26"/>
            <w:szCs w:val="26"/>
          </w:rPr>
          <w:fldChar w:fldCharType="end"/>
        </w:r>
      </w:p>
    </w:sdtContent>
  </w:sdt>
  <w:p w14:paraId="600E974A" w14:textId="77777777" w:rsidR="006D3917" w:rsidRDefault="006D3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85768"/>
    <w:multiLevelType w:val="hybridMultilevel"/>
    <w:tmpl w:val="1402DAD8"/>
    <w:lvl w:ilvl="0" w:tplc="3FF2A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F4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73728E"/>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23B146C"/>
    <w:multiLevelType w:val="hybridMultilevel"/>
    <w:tmpl w:val="328ED4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0EAB"/>
    <w:multiLevelType w:val="hybridMultilevel"/>
    <w:tmpl w:val="ACFA9E3E"/>
    <w:lvl w:ilvl="0" w:tplc="4394DD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34A91"/>
    <w:multiLevelType w:val="hybridMultilevel"/>
    <w:tmpl w:val="44200F68"/>
    <w:lvl w:ilvl="0" w:tplc="CE82F1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380321"/>
    <w:multiLevelType w:val="hybridMultilevel"/>
    <w:tmpl w:val="38EAF362"/>
    <w:lvl w:ilvl="0" w:tplc="911E9D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25F4BF4"/>
    <w:multiLevelType w:val="hybridMultilevel"/>
    <w:tmpl w:val="34563C44"/>
    <w:lvl w:ilvl="0" w:tplc="14EA9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37843"/>
    <w:multiLevelType w:val="hybridMultilevel"/>
    <w:tmpl w:val="E0DE4B1E"/>
    <w:lvl w:ilvl="0" w:tplc="49268E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DE13A69"/>
    <w:multiLevelType w:val="hybridMultilevel"/>
    <w:tmpl w:val="90D02480"/>
    <w:lvl w:ilvl="0" w:tplc="21FC0322">
      <w:start w:val="1"/>
      <w:numFmt w:val="decimal"/>
      <w:lvlText w:val="(%1)"/>
      <w:lvlJc w:val="left"/>
      <w:pPr>
        <w:ind w:left="19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34E4545B"/>
    <w:multiLevelType w:val="hybridMultilevel"/>
    <w:tmpl w:val="E9B68C12"/>
    <w:lvl w:ilvl="0" w:tplc="4C4080CE">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4488A"/>
    <w:multiLevelType w:val="hybridMultilevel"/>
    <w:tmpl w:val="5ED0D056"/>
    <w:lvl w:ilvl="0" w:tplc="C186C58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42FC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FC13C91"/>
    <w:multiLevelType w:val="hybridMultilevel"/>
    <w:tmpl w:val="68A29420"/>
    <w:lvl w:ilvl="0" w:tplc="AB044708">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22">
    <w:nsid w:val="672F3D3B"/>
    <w:multiLevelType w:val="hybridMultilevel"/>
    <w:tmpl w:val="7F0EA1AA"/>
    <w:lvl w:ilvl="0" w:tplc="D8A003A0">
      <w:start w:val="1"/>
      <w:numFmt w:val="decimal"/>
      <w:suff w:val="space"/>
      <w:lvlText w:val="(%1)"/>
      <w:lvlJc w:val="left"/>
      <w:pPr>
        <w:ind w:left="626" w:hanging="360"/>
      </w:pPr>
      <w:rPr>
        <w:rFonts w:cs="Times New Roman"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3">
    <w:nsid w:val="6D1F1D08"/>
    <w:multiLevelType w:val="hybridMultilevel"/>
    <w:tmpl w:val="C35AF138"/>
    <w:lvl w:ilvl="0" w:tplc="5FF6F88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BDE3430"/>
    <w:multiLevelType w:val="hybridMultilevel"/>
    <w:tmpl w:val="E4E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0563A"/>
    <w:multiLevelType w:val="hybridMultilevel"/>
    <w:tmpl w:val="3968DC92"/>
    <w:lvl w:ilvl="0" w:tplc="5C360EA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105ED7"/>
    <w:multiLevelType w:val="hybridMultilevel"/>
    <w:tmpl w:val="348C3280"/>
    <w:lvl w:ilvl="0" w:tplc="482C4DD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7"/>
  </w:num>
  <w:num w:numId="4">
    <w:abstractNumId w:val="22"/>
  </w:num>
  <w:num w:numId="5">
    <w:abstractNumId w:val="1"/>
  </w:num>
  <w:num w:numId="6">
    <w:abstractNumId w:val="15"/>
  </w:num>
  <w:num w:numId="7">
    <w:abstractNumId w:val="19"/>
  </w:num>
  <w:num w:numId="8">
    <w:abstractNumId w:val="14"/>
  </w:num>
  <w:num w:numId="9">
    <w:abstractNumId w:val="10"/>
  </w:num>
  <w:num w:numId="10">
    <w:abstractNumId w:val="18"/>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6"/>
  </w:num>
  <w:num w:numId="21">
    <w:abstractNumId w:val="6"/>
  </w:num>
  <w:num w:numId="22">
    <w:abstractNumId w:val="25"/>
  </w:num>
  <w:num w:numId="23">
    <w:abstractNumId w:val="23"/>
  </w:num>
  <w:num w:numId="24">
    <w:abstractNumId w:val="8"/>
  </w:num>
  <w:num w:numId="25">
    <w:abstractNumId w:val="2"/>
  </w:num>
  <w:num w:numId="26">
    <w:abstractNumId w:val="7"/>
  </w:num>
  <w:num w:numId="27">
    <w:abstractNumId w:val="24"/>
  </w:num>
  <w:num w:numId="28">
    <w:abstractNumId w:val="5"/>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A"/>
    <w:rsid w:val="000006E5"/>
    <w:rsid w:val="000017F0"/>
    <w:rsid w:val="00001C08"/>
    <w:rsid w:val="000026C3"/>
    <w:rsid w:val="00003CB7"/>
    <w:rsid w:val="00004080"/>
    <w:rsid w:val="00004404"/>
    <w:rsid w:val="00006950"/>
    <w:rsid w:val="00014BC3"/>
    <w:rsid w:val="00015A40"/>
    <w:rsid w:val="00015F24"/>
    <w:rsid w:val="0001636C"/>
    <w:rsid w:val="000277AA"/>
    <w:rsid w:val="00027A2B"/>
    <w:rsid w:val="00040F6D"/>
    <w:rsid w:val="000420B6"/>
    <w:rsid w:val="000453FE"/>
    <w:rsid w:val="000455BE"/>
    <w:rsid w:val="00045D68"/>
    <w:rsid w:val="00046B57"/>
    <w:rsid w:val="00047C4E"/>
    <w:rsid w:val="00050EEA"/>
    <w:rsid w:val="000514E6"/>
    <w:rsid w:val="00053DC3"/>
    <w:rsid w:val="000571E5"/>
    <w:rsid w:val="00070D60"/>
    <w:rsid w:val="00073A71"/>
    <w:rsid w:val="000762CA"/>
    <w:rsid w:val="00077CD9"/>
    <w:rsid w:val="00082289"/>
    <w:rsid w:val="000831C6"/>
    <w:rsid w:val="00086DB0"/>
    <w:rsid w:val="00091E31"/>
    <w:rsid w:val="00095ADC"/>
    <w:rsid w:val="00096899"/>
    <w:rsid w:val="000979F5"/>
    <w:rsid w:val="000A3A34"/>
    <w:rsid w:val="000A3E8E"/>
    <w:rsid w:val="000A4DE9"/>
    <w:rsid w:val="000A5283"/>
    <w:rsid w:val="000A5B66"/>
    <w:rsid w:val="000A74F2"/>
    <w:rsid w:val="000B5080"/>
    <w:rsid w:val="000B559D"/>
    <w:rsid w:val="000B774F"/>
    <w:rsid w:val="000C02ED"/>
    <w:rsid w:val="000C08B6"/>
    <w:rsid w:val="000C0BB9"/>
    <w:rsid w:val="000C7109"/>
    <w:rsid w:val="000D0524"/>
    <w:rsid w:val="000D2CD3"/>
    <w:rsid w:val="000D5F6A"/>
    <w:rsid w:val="000E2335"/>
    <w:rsid w:val="000E6178"/>
    <w:rsid w:val="000F0C56"/>
    <w:rsid w:val="000F118D"/>
    <w:rsid w:val="000F2C17"/>
    <w:rsid w:val="00100585"/>
    <w:rsid w:val="00101551"/>
    <w:rsid w:val="001019BA"/>
    <w:rsid w:val="00104991"/>
    <w:rsid w:val="00104AF2"/>
    <w:rsid w:val="00105108"/>
    <w:rsid w:val="00105EB6"/>
    <w:rsid w:val="001102D4"/>
    <w:rsid w:val="0011056A"/>
    <w:rsid w:val="001145B2"/>
    <w:rsid w:val="00117D86"/>
    <w:rsid w:val="001211D8"/>
    <w:rsid w:val="001252FF"/>
    <w:rsid w:val="001357D7"/>
    <w:rsid w:val="0014019A"/>
    <w:rsid w:val="001416DD"/>
    <w:rsid w:val="00143749"/>
    <w:rsid w:val="001437E4"/>
    <w:rsid w:val="00145249"/>
    <w:rsid w:val="00147ECF"/>
    <w:rsid w:val="001570A9"/>
    <w:rsid w:val="00161474"/>
    <w:rsid w:val="0016299B"/>
    <w:rsid w:val="001643AD"/>
    <w:rsid w:val="00166B02"/>
    <w:rsid w:val="00166D55"/>
    <w:rsid w:val="00171DBB"/>
    <w:rsid w:val="00174AD9"/>
    <w:rsid w:val="00175920"/>
    <w:rsid w:val="00181891"/>
    <w:rsid w:val="0018599B"/>
    <w:rsid w:val="001877D5"/>
    <w:rsid w:val="00195242"/>
    <w:rsid w:val="00197B02"/>
    <w:rsid w:val="001A07BD"/>
    <w:rsid w:val="001A1728"/>
    <w:rsid w:val="001A5909"/>
    <w:rsid w:val="001A672A"/>
    <w:rsid w:val="001B12EB"/>
    <w:rsid w:val="001B15D2"/>
    <w:rsid w:val="001B1800"/>
    <w:rsid w:val="001B1874"/>
    <w:rsid w:val="001B1FF1"/>
    <w:rsid w:val="001B69F2"/>
    <w:rsid w:val="001B7163"/>
    <w:rsid w:val="001B7A87"/>
    <w:rsid w:val="001C02A5"/>
    <w:rsid w:val="001C5D24"/>
    <w:rsid w:val="001C5DF3"/>
    <w:rsid w:val="001C7475"/>
    <w:rsid w:val="001D0504"/>
    <w:rsid w:val="001D4296"/>
    <w:rsid w:val="001E6868"/>
    <w:rsid w:val="001E7B38"/>
    <w:rsid w:val="001F291A"/>
    <w:rsid w:val="001F3730"/>
    <w:rsid w:val="001F468A"/>
    <w:rsid w:val="0020187A"/>
    <w:rsid w:val="00201D0B"/>
    <w:rsid w:val="002024A5"/>
    <w:rsid w:val="00202992"/>
    <w:rsid w:val="00204483"/>
    <w:rsid w:val="00204A17"/>
    <w:rsid w:val="00205B28"/>
    <w:rsid w:val="002069CB"/>
    <w:rsid w:val="002078BA"/>
    <w:rsid w:val="00207F33"/>
    <w:rsid w:val="00210422"/>
    <w:rsid w:val="00211ADE"/>
    <w:rsid w:val="00211E5F"/>
    <w:rsid w:val="00214A75"/>
    <w:rsid w:val="00215889"/>
    <w:rsid w:val="00217D31"/>
    <w:rsid w:val="00221570"/>
    <w:rsid w:val="0022536C"/>
    <w:rsid w:val="0022576B"/>
    <w:rsid w:val="00226096"/>
    <w:rsid w:val="00227109"/>
    <w:rsid w:val="00230041"/>
    <w:rsid w:val="0023024B"/>
    <w:rsid w:val="00233AE3"/>
    <w:rsid w:val="002365BC"/>
    <w:rsid w:val="00237C2D"/>
    <w:rsid w:val="00242A1A"/>
    <w:rsid w:val="00244D9B"/>
    <w:rsid w:val="00246A83"/>
    <w:rsid w:val="00247584"/>
    <w:rsid w:val="0025223C"/>
    <w:rsid w:val="00255C3D"/>
    <w:rsid w:val="00255D4A"/>
    <w:rsid w:val="00261542"/>
    <w:rsid w:val="0026212F"/>
    <w:rsid w:val="002705EB"/>
    <w:rsid w:val="0027253D"/>
    <w:rsid w:val="00272BFC"/>
    <w:rsid w:val="002766AB"/>
    <w:rsid w:val="00277424"/>
    <w:rsid w:val="00280E90"/>
    <w:rsid w:val="0028177B"/>
    <w:rsid w:val="00284180"/>
    <w:rsid w:val="0028604B"/>
    <w:rsid w:val="002878A7"/>
    <w:rsid w:val="00290CCC"/>
    <w:rsid w:val="00292416"/>
    <w:rsid w:val="00292B6C"/>
    <w:rsid w:val="00297954"/>
    <w:rsid w:val="002A2F93"/>
    <w:rsid w:val="002A4DC7"/>
    <w:rsid w:val="002A675F"/>
    <w:rsid w:val="002B1B1F"/>
    <w:rsid w:val="002B4633"/>
    <w:rsid w:val="002B7D41"/>
    <w:rsid w:val="002C061A"/>
    <w:rsid w:val="002C36DC"/>
    <w:rsid w:val="002C4B0C"/>
    <w:rsid w:val="002C7159"/>
    <w:rsid w:val="002D1CFF"/>
    <w:rsid w:val="002D3516"/>
    <w:rsid w:val="002D5E56"/>
    <w:rsid w:val="002D6F8D"/>
    <w:rsid w:val="002E4679"/>
    <w:rsid w:val="002E4D2F"/>
    <w:rsid w:val="002E7DD1"/>
    <w:rsid w:val="002F5D6A"/>
    <w:rsid w:val="002F7E9D"/>
    <w:rsid w:val="00300458"/>
    <w:rsid w:val="00300C1C"/>
    <w:rsid w:val="0030111E"/>
    <w:rsid w:val="003020B5"/>
    <w:rsid w:val="00305B26"/>
    <w:rsid w:val="00307BD9"/>
    <w:rsid w:val="00310191"/>
    <w:rsid w:val="003130D9"/>
    <w:rsid w:val="003151A7"/>
    <w:rsid w:val="00316CF7"/>
    <w:rsid w:val="00321B2B"/>
    <w:rsid w:val="003311FD"/>
    <w:rsid w:val="003345C3"/>
    <w:rsid w:val="00334D90"/>
    <w:rsid w:val="00335647"/>
    <w:rsid w:val="00345E65"/>
    <w:rsid w:val="00346DB9"/>
    <w:rsid w:val="00347449"/>
    <w:rsid w:val="00347F84"/>
    <w:rsid w:val="00350314"/>
    <w:rsid w:val="00351D36"/>
    <w:rsid w:val="00357A70"/>
    <w:rsid w:val="00357D1D"/>
    <w:rsid w:val="00357EF7"/>
    <w:rsid w:val="003603D5"/>
    <w:rsid w:val="0036298D"/>
    <w:rsid w:val="00362E2F"/>
    <w:rsid w:val="00363E7F"/>
    <w:rsid w:val="00365297"/>
    <w:rsid w:val="00367CD5"/>
    <w:rsid w:val="00370854"/>
    <w:rsid w:val="003716C7"/>
    <w:rsid w:val="003719E8"/>
    <w:rsid w:val="0037278D"/>
    <w:rsid w:val="00373916"/>
    <w:rsid w:val="003757EE"/>
    <w:rsid w:val="003768DD"/>
    <w:rsid w:val="00376AF9"/>
    <w:rsid w:val="00377249"/>
    <w:rsid w:val="00380F0C"/>
    <w:rsid w:val="00383871"/>
    <w:rsid w:val="00386402"/>
    <w:rsid w:val="00393101"/>
    <w:rsid w:val="00393F6D"/>
    <w:rsid w:val="00397466"/>
    <w:rsid w:val="003A0037"/>
    <w:rsid w:val="003A4C13"/>
    <w:rsid w:val="003A4EAF"/>
    <w:rsid w:val="003B37E2"/>
    <w:rsid w:val="003B692E"/>
    <w:rsid w:val="003C2475"/>
    <w:rsid w:val="003C4EB0"/>
    <w:rsid w:val="003C4FC3"/>
    <w:rsid w:val="003C5EB2"/>
    <w:rsid w:val="003D283E"/>
    <w:rsid w:val="003D62CA"/>
    <w:rsid w:val="003D69C3"/>
    <w:rsid w:val="003D7323"/>
    <w:rsid w:val="003E0265"/>
    <w:rsid w:val="003E1E73"/>
    <w:rsid w:val="003E2563"/>
    <w:rsid w:val="003E4407"/>
    <w:rsid w:val="003E44BD"/>
    <w:rsid w:val="003E6A39"/>
    <w:rsid w:val="003E7D12"/>
    <w:rsid w:val="003F269A"/>
    <w:rsid w:val="003F73C5"/>
    <w:rsid w:val="00400187"/>
    <w:rsid w:val="00400548"/>
    <w:rsid w:val="00400AE2"/>
    <w:rsid w:val="004014D9"/>
    <w:rsid w:val="00401DB8"/>
    <w:rsid w:val="00403D0E"/>
    <w:rsid w:val="00407DB7"/>
    <w:rsid w:val="00411AC1"/>
    <w:rsid w:val="00412791"/>
    <w:rsid w:val="004136FF"/>
    <w:rsid w:val="0041502A"/>
    <w:rsid w:val="004152B1"/>
    <w:rsid w:val="00416EE1"/>
    <w:rsid w:val="0042122F"/>
    <w:rsid w:val="00421AB4"/>
    <w:rsid w:val="004224E4"/>
    <w:rsid w:val="00422FDE"/>
    <w:rsid w:val="0042535B"/>
    <w:rsid w:val="004275D1"/>
    <w:rsid w:val="004329A7"/>
    <w:rsid w:val="00437457"/>
    <w:rsid w:val="004374ED"/>
    <w:rsid w:val="0044655E"/>
    <w:rsid w:val="004478ED"/>
    <w:rsid w:val="004505CB"/>
    <w:rsid w:val="00451613"/>
    <w:rsid w:val="00452977"/>
    <w:rsid w:val="00454E3E"/>
    <w:rsid w:val="00455CF4"/>
    <w:rsid w:val="0046310D"/>
    <w:rsid w:val="00465F4A"/>
    <w:rsid w:val="00467380"/>
    <w:rsid w:val="004709DB"/>
    <w:rsid w:val="00473026"/>
    <w:rsid w:val="004743EA"/>
    <w:rsid w:val="00474804"/>
    <w:rsid w:val="00480B17"/>
    <w:rsid w:val="00482BC0"/>
    <w:rsid w:val="00482F38"/>
    <w:rsid w:val="004835A3"/>
    <w:rsid w:val="00491FF0"/>
    <w:rsid w:val="00493D50"/>
    <w:rsid w:val="00496EFE"/>
    <w:rsid w:val="004A51F4"/>
    <w:rsid w:val="004A65C4"/>
    <w:rsid w:val="004B5FD4"/>
    <w:rsid w:val="004C1090"/>
    <w:rsid w:val="004C2F44"/>
    <w:rsid w:val="004C3CF2"/>
    <w:rsid w:val="004C4458"/>
    <w:rsid w:val="004C7418"/>
    <w:rsid w:val="004D285C"/>
    <w:rsid w:val="004D5120"/>
    <w:rsid w:val="004D5918"/>
    <w:rsid w:val="004D5A87"/>
    <w:rsid w:val="004E261D"/>
    <w:rsid w:val="004E2C1D"/>
    <w:rsid w:val="004E340E"/>
    <w:rsid w:val="004E3448"/>
    <w:rsid w:val="004E7A3B"/>
    <w:rsid w:val="004F174E"/>
    <w:rsid w:val="004F5F5E"/>
    <w:rsid w:val="004F73CD"/>
    <w:rsid w:val="00500FB9"/>
    <w:rsid w:val="005031C2"/>
    <w:rsid w:val="00503BAA"/>
    <w:rsid w:val="00504E75"/>
    <w:rsid w:val="005051B2"/>
    <w:rsid w:val="00522D92"/>
    <w:rsid w:val="00525B6F"/>
    <w:rsid w:val="005275D4"/>
    <w:rsid w:val="0053264A"/>
    <w:rsid w:val="00533CBA"/>
    <w:rsid w:val="005361C8"/>
    <w:rsid w:val="00536536"/>
    <w:rsid w:val="00541573"/>
    <w:rsid w:val="005440BD"/>
    <w:rsid w:val="005441E4"/>
    <w:rsid w:val="0054600F"/>
    <w:rsid w:val="00550235"/>
    <w:rsid w:val="00553C45"/>
    <w:rsid w:val="0055516C"/>
    <w:rsid w:val="005566A3"/>
    <w:rsid w:val="005570FD"/>
    <w:rsid w:val="00560BB9"/>
    <w:rsid w:val="005618E7"/>
    <w:rsid w:val="005703B1"/>
    <w:rsid w:val="00570CA2"/>
    <w:rsid w:val="0057260A"/>
    <w:rsid w:val="00573D83"/>
    <w:rsid w:val="005744B7"/>
    <w:rsid w:val="0057709F"/>
    <w:rsid w:val="0057732E"/>
    <w:rsid w:val="00580145"/>
    <w:rsid w:val="00581152"/>
    <w:rsid w:val="0058355D"/>
    <w:rsid w:val="00586EF2"/>
    <w:rsid w:val="005900C6"/>
    <w:rsid w:val="00591D6B"/>
    <w:rsid w:val="00596BBC"/>
    <w:rsid w:val="005A1730"/>
    <w:rsid w:val="005A603E"/>
    <w:rsid w:val="005A613D"/>
    <w:rsid w:val="005B09BF"/>
    <w:rsid w:val="005B1FAE"/>
    <w:rsid w:val="005B4852"/>
    <w:rsid w:val="005B7CAC"/>
    <w:rsid w:val="005C4CB7"/>
    <w:rsid w:val="005C6043"/>
    <w:rsid w:val="005C6483"/>
    <w:rsid w:val="005D0BD9"/>
    <w:rsid w:val="005D2EE0"/>
    <w:rsid w:val="005D3FF7"/>
    <w:rsid w:val="005D58F6"/>
    <w:rsid w:val="005D5B74"/>
    <w:rsid w:val="005D6304"/>
    <w:rsid w:val="005E1281"/>
    <w:rsid w:val="005E3024"/>
    <w:rsid w:val="005E6185"/>
    <w:rsid w:val="005E6CCE"/>
    <w:rsid w:val="005F0341"/>
    <w:rsid w:val="005F0F1B"/>
    <w:rsid w:val="005F58EF"/>
    <w:rsid w:val="005F65FD"/>
    <w:rsid w:val="005F77CC"/>
    <w:rsid w:val="006001E5"/>
    <w:rsid w:val="006064E2"/>
    <w:rsid w:val="00610FB0"/>
    <w:rsid w:val="0061324A"/>
    <w:rsid w:val="00616C43"/>
    <w:rsid w:val="00620ED5"/>
    <w:rsid w:val="00623B08"/>
    <w:rsid w:val="006279D5"/>
    <w:rsid w:val="00631C29"/>
    <w:rsid w:val="00635FFE"/>
    <w:rsid w:val="006366D3"/>
    <w:rsid w:val="00640EBF"/>
    <w:rsid w:val="006449EB"/>
    <w:rsid w:val="00651CD5"/>
    <w:rsid w:val="00660378"/>
    <w:rsid w:val="00671BFB"/>
    <w:rsid w:val="00675CC2"/>
    <w:rsid w:val="00677698"/>
    <w:rsid w:val="00677A73"/>
    <w:rsid w:val="00680115"/>
    <w:rsid w:val="00681054"/>
    <w:rsid w:val="00681195"/>
    <w:rsid w:val="00691C6A"/>
    <w:rsid w:val="0069338F"/>
    <w:rsid w:val="00694FAD"/>
    <w:rsid w:val="00696931"/>
    <w:rsid w:val="00697138"/>
    <w:rsid w:val="00697B39"/>
    <w:rsid w:val="006A114B"/>
    <w:rsid w:val="006A6A3A"/>
    <w:rsid w:val="006A7F93"/>
    <w:rsid w:val="006B09E0"/>
    <w:rsid w:val="006B3520"/>
    <w:rsid w:val="006B4030"/>
    <w:rsid w:val="006C449A"/>
    <w:rsid w:val="006C52E6"/>
    <w:rsid w:val="006D1BFA"/>
    <w:rsid w:val="006D3917"/>
    <w:rsid w:val="006D7945"/>
    <w:rsid w:val="006E40E8"/>
    <w:rsid w:val="006E4E15"/>
    <w:rsid w:val="006E5BCE"/>
    <w:rsid w:val="006E788F"/>
    <w:rsid w:val="006F0A51"/>
    <w:rsid w:val="006F0F11"/>
    <w:rsid w:val="006F2E98"/>
    <w:rsid w:val="0070085F"/>
    <w:rsid w:val="00702D7D"/>
    <w:rsid w:val="00704243"/>
    <w:rsid w:val="007076CC"/>
    <w:rsid w:val="007116C4"/>
    <w:rsid w:val="00715EF4"/>
    <w:rsid w:val="00721186"/>
    <w:rsid w:val="0072142E"/>
    <w:rsid w:val="00723C1A"/>
    <w:rsid w:val="0072518D"/>
    <w:rsid w:val="00726D1D"/>
    <w:rsid w:val="00727C90"/>
    <w:rsid w:val="00735C4C"/>
    <w:rsid w:val="00737086"/>
    <w:rsid w:val="007379D9"/>
    <w:rsid w:val="007406AB"/>
    <w:rsid w:val="00742BFE"/>
    <w:rsid w:val="00743E67"/>
    <w:rsid w:val="00744595"/>
    <w:rsid w:val="00745906"/>
    <w:rsid w:val="00747FC9"/>
    <w:rsid w:val="00751366"/>
    <w:rsid w:val="007543ED"/>
    <w:rsid w:val="00754962"/>
    <w:rsid w:val="00757EF9"/>
    <w:rsid w:val="00761743"/>
    <w:rsid w:val="00761F24"/>
    <w:rsid w:val="00762CA6"/>
    <w:rsid w:val="00764B70"/>
    <w:rsid w:val="00767035"/>
    <w:rsid w:val="007712B1"/>
    <w:rsid w:val="007747AA"/>
    <w:rsid w:val="00776A49"/>
    <w:rsid w:val="00776D6B"/>
    <w:rsid w:val="00781787"/>
    <w:rsid w:val="00786652"/>
    <w:rsid w:val="00793F3D"/>
    <w:rsid w:val="007A423C"/>
    <w:rsid w:val="007A5A3F"/>
    <w:rsid w:val="007B0C84"/>
    <w:rsid w:val="007B304A"/>
    <w:rsid w:val="007B3FD1"/>
    <w:rsid w:val="007B421A"/>
    <w:rsid w:val="007B6E9E"/>
    <w:rsid w:val="007D2586"/>
    <w:rsid w:val="007D3A0C"/>
    <w:rsid w:val="007D7124"/>
    <w:rsid w:val="007D7220"/>
    <w:rsid w:val="007E5C5A"/>
    <w:rsid w:val="007E7CC9"/>
    <w:rsid w:val="007F25F8"/>
    <w:rsid w:val="007F5C6A"/>
    <w:rsid w:val="00803342"/>
    <w:rsid w:val="00803DF7"/>
    <w:rsid w:val="00806DCD"/>
    <w:rsid w:val="0080787A"/>
    <w:rsid w:val="008121CB"/>
    <w:rsid w:val="00812AAB"/>
    <w:rsid w:val="00814797"/>
    <w:rsid w:val="00820BBC"/>
    <w:rsid w:val="0082300B"/>
    <w:rsid w:val="00824CDD"/>
    <w:rsid w:val="00825A1B"/>
    <w:rsid w:val="00825B94"/>
    <w:rsid w:val="00825FBC"/>
    <w:rsid w:val="008342A2"/>
    <w:rsid w:val="00846212"/>
    <w:rsid w:val="0085013C"/>
    <w:rsid w:val="0085178A"/>
    <w:rsid w:val="00854508"/>
    <w:rsid w:val="00854CB0"/>
    <w:rsid w:val="00864B95"/>
    <w:rsid w:val="008656F6"/>
    <w:rsid w:val="00876F01"/>
    <w:rsid w:val="00876F2E"/>
    <w:rsid w:val="008862DB"/>
    <w:rsid w:val="008919D9"/>
    <w:rsid w:val="00893C50"/>
    <w:rsid w:val="00893C7C"/>
    <w:rsid w:val="00895DD7"/>
    <w:rsid w:val="008A1327"/>
    <w:rsid w:val="008A376F"/>
    <w:rsid w:val="008A569D"/>
    <w:rsid w:val="008A70F0"/>
    <w:rsid w:val="008B2238"/>
    <w:rsid w:val="008B27FD"/>
    <w:rsid w:val="008B4C35"/>
    <w:rsid w:val="008B6C99"/>
    <w:rsid w:val="008C03F6"/>
    <w:rsid w:val="008C2887"/>
    <w:rsid w:val="008C5B37"/>
    <w:rsid w:val="008C6E18"/>
    <w:rsid w:val="008D0C2B"/>
    <w:rsid w:val="008D7781"/>
    <w:rsid w:val="008E0AD2"/>
    <w:rsid w:val="008E611D"/>
    <w:rsid w:val="008E6C78"/>
    <w:rsid w:val="008E709F"/>
    <w:rsid w:val="008E71ED"/>
    <w:rsid w:val="008F09B7"/>
    <w:rsid w:val="008F0FA6"/>
    <w:rsid w:val="008F1B0F"/>
    <w:rsid w:val="008F6463"/>
    <w:rsid w:val="008F7117"/>
    <w:rsid w:val="009001B2"/>
    <w:rsid w:val="00904D8F"/>
    <w:rsid w:val="009065F4"/>
    <w:rsid w:val="00910588"/>
    <w:rsid w:val="009148AD"/>
    <w:rsid w:val="0091640C"/>
    <w:rsid w:val="00925159"/>
    <w:rsid w:val="00925A74"/>
    <w:rsid w:val="00933161"/>
    <w:rsid w:val="00935AFE"/>
    <w:rsid w:val="00935D4C"/>
    <w:rsid w:val="0093655A"/>
    <w:rsid w:val="009368B6"/>
    <w:rsid w:val="009409EF"/>
    <w:rsid w:val="0094169C"/>
    <w:rsid w:val="00942ED0"/>
    <w:rsid w:val="00943953"/>
    <w:rsid w:val="00945167"/>
    <w:rsid w:val="00947C9C"/>
    <w:rsid w:val="009503AB"/>
    <w:rsid w:val="009531BF"/>
    <w:rsid w:val="0095337E"/>
    <w:rsid w:val="00960937"/>
    <w:rsid w:val="00963C6E"/>
    <w:rsid w:val="009723CC"/>
    <w:rsid w:val="009813F2"/>
    <w:rsid w:val="0098258B"/>
    <w:rsid w:val="009835E6"/>
    <w:rsid w:val="009837BC"/>
    <w:rsid w:val="00985FAF"/>
    <w:rsid w:val="0099091C"/>
    <w:rsid w:val="009919C3"/>
    <w:rsid w:val="00991F49"/>
    <w:rsid w:val="00993DD2"/>
    <w:rsid w:val="00993F89"/>
    <w:rsid w:val="00996E71"/>
    <w:rsid w:val="009970B9"/>
    <w:rsid w:val="009A0DC7"/>
    <w:rsid w:val="009A116C"/>
    <w:rsid w:val="009A2323"/>
    <w:rsid w:val="009A2513"/>
    <w:rsid w:val="009A4B51"/>
    <w:rsid w:val="009A6D5B"/>
    <w:rsid w:val="009A74D2"/>
    <w:rsid w:val="009A7D66"/>
    <w:rsid w:val="009B2963"/>
    <w:rsid w:val="009B4873"/>
    <w:rsid w:val="009B4AB0"/>
    <w:rsid w:val="009B5B50"/>
    <w:rsid w:val="009B7059"/>
    <w:rsid w:val="009C292A"/>
    <w:rsid w:val="009C3CFA"/>
    <w:rsid w:val="009C7780"/>
    <w:rsid w:val="009D13CE"/>
    <w:rsid w:val="009D638D"/>
    <w:rsid w:val="009E19CA"/>
    <w:rsid w:val="009E2D95"/>
    <w:rsid w:val="009E3AA0"/>
    <w:rsid w:val="009E5879"/>
    <w:rsid w:val="009F1FD7"/>
    <w:rsid w:val="009F2AEE"/>
    <w:rsid w:val="009F5622"/>
    <w:rsid w:val="009F78DC"/>
    <w:rsid w:val="00A00116"/>
    <w:rsid w:val="00A01B51"/>
    <w:rsid w:val="00A04355"/>
    <w:rsid w:val="00A0525A"/>
    <w:rsid w:val="00A06DAA"/>
    <w:rsid w:val="00A06E7A"/>
    <w:rsid w:val="00A117B4"/>
    <w:rsid w:val="00A13E93"/>
    <w:rsid w:val="00A16772"/>
    <w:rsid w:val="00A16A7C"/>
    <w:rsid w:val="00A216A0"/>
    <w:rsid w:val="00A22108"/>
    <w:rsid w:val="00A22F7C"/>
    <w:rsid w:val="00A22FEF"/>
    <w:rsid w:val="00A237DE"/>
    <w:rsid w:val="00A237FE"/>
    <w:rsid w:val="00A254FD"/>
    <w:rsid w:val="00A263D7"/>
    <w:rsid w:val="00A27C6D"/>
    <w:rsid w:val="00A33CE5"/>
    <w:rsid w:val="00A35EF0"/>
    <w:rsid w:val="00A42DF2"/>
    <w:rsid w:val="00A5177D"/>
    <w:rsid w:val="00A54807"/>
    <w:rsid w:val="00A54E9D"/>
    <w:rsid w:val="00A55B3C"/>
    <w:rsid w:val="00A617E4"/>
    <w:rsid w:val="00A622E4"/>
    <w:rsid w:val="00A65580"/>
    <w:rsid w:val="00A70859"/>
    <w:rsid w:val="00A70FD1"/>
    <w:rsid w:val="00A7270F"/>
    <w:rsid w:val="00A72ED9"/>
    <w:rsid w:val="00A736EF"/>
    <w:rsid w:val="00A74716"/>
    <w:rsid w:val="00A770B6"/>
    <w:rsid w:val="00A825A1"/>
    <w:rsid w:val="00A84CAE"/>
    <w:rsid w:val="00A921F8"/>
    <w:rsid w:val="00A9323B"/>
    <w:rsid w:val="00A9332A"/>
    <w:rsid w:val="00A963A5"/>
    <w:rsid w:val="00A96DBB"/>
    <w:rsid w:val="00AA38E3"/>
    <w:rsid w:val="00AB1614"/>
    <w:rsid w:val="00AB43F8"/>
    <w:rsid w:val="00AB6540"/>
    <w:rsid w:val="00AC30C4"/>
    <w:rsid w:val="00AC3D35"/>
    <w:rsid w:val="00AC4DFF"/>
    <w:rsid w:val="00AD08E8"/>
    <w:rsid w:val="00AD133D"/>
    <w:rsid w:val="00AD2EDA"/>
    <w:rsid w:val="00AD3169"/>
    <w:rsid w:val="00AD3C02"/>
    <w:rsid w:val="00AE1129"/>
    <w:rsid w:val="00AE3A10"/>
    <w:rsid w:val="00AE55E1"/>
    <w:rsid w:val="00AE5B64"/>
    <w:rsid w:val="00AE5F1F"/>
    <w:rsid w:val="00AE7153"/>
    <w:rsid w:val="00AF1F6A"/>
    <w:rsid w:val="00AF6BAD"/>
    <w:rsid w:val="00AF7A06"/>
    <w:rsid w:val="00B0091E"/>
    <w:rsid w:val="00B02E6C"/>
    <w:rsid w:val="00B02F61"/>
    <w:rsid w:val="00B02FA3"/>
    <w:rsid w:val="00B032D8"/>
    <w:rsid w:val="00B0349A"/>
    <w:rsid w:val="00B05A4A"/>
    <w:rsid w:val="00B06D26"/>
    <w:rsid w:val="00B12A27"/>
    <w:rsid w:val="00B13470"/>
    <w:rsid w:val="00B16584"/>
    <w:rsid w:val="00B20FD9"/>
    <w:rsid w:val="00B212D8"/>
    <w:rsid w:val="00B23D82"/>
    <w:rsid w:val="00B33711"/>
    <w:rsid w:val="00B3597F"/>
    <w:rsid w:val="00B361CC"/>
    <w:rsid w:val="00B40065"/>
    <w:rsid w:val="00B40090"/>
    <w:rsid w:val="00B404FC"/>
    <w:rsid w:val="00B45276"/>
    <w:rsid w:val="00B51334"/>
    <w:rsid w:val="00B52B45"/>
    <w:rsid w:val="00B6641C"/>
    <w:rsid w:val="00B6749A"/>
    <w:rsid w:val="00B736FB"/>
    <w:rsid w:val="00B8126A"/>
    <w:rsid w:val="00B8218C"/>
    <w:rsid w:val="00B8278D"/>
    <w:rsid w:val="00B87116"/>
    <w:rsid w:val="00B93595"/>
    <w:rsid w:val="00B946F0"/>
    <w:rsid w:val="00BA1846"/>
    <w:rsid w:val="00BA241A"/>
    <w:rsid w:val="00BA331C"/>
    <w:rsid w:val="00BA4AA9"/>
    <w:rsid w:val="00BA77D6"/>
    <w:rsid w:val="00BA7945"/>
    <w:rsid w:val="00BB00C3"/>
    <w:rsid w:val="00BB1598"/>
    <w:rsid w:val="00BB4D5C"/>
    <w:rsid w:val="00BB4F9F"/>
    <w:rsid w:val="00BB5ECE"/>
    <w:rsid w:val="00BB6053"/>
    <w:rsid w:val="00BB6322"/>
    <w:rsid w:val="00BB7CA9"/>
    <w:rsid w:val="00BC1B85"/>
    <w:rsid w:val="00BC3CEE"/>
    <w:rsid w:val="00BC5795"/>
    <w:rsid w:val="00BC5826"/>
    <w:rsid w:val="00BC670A"/>
    <w:rsid w:val="00BD18AD"/>
    <w:rsid w:val="00BE1DB5"/>
    <w:rsid w:val="00BE1FE7"/>
    <w:rsid w:val="00BE6254"/>
    <w:rsid w:val="00BF1AE2"/>
    <w:rsid w:val="00BF21C4"/>
    <w:rsid w:val="00BF6B7C"/>
    <w:rsid w:val="00C018BF"/>
    <w:rsid w:val="00C03F88"/>
    <w:rsid w:val="00C12A3C"/>
    <w:rsid w:val="00C12FED"/>
    <w:rsid w:val="00C13618"/>
    <w:rsid w:val="00C156F3"/>
    <w:rsid w:val="00C16B01"/>
    <w:rsid w:val="00C20E16"/>
    <w:rsid w:val="00C2131A"/>
    <w:rsid w:val="00C223E1"/>
    <w:rsid w:val="00C25F55"/>
    <w:rsid w:val="00C25FCB"/>
    <w:rsid w:val="00C26892"/>
    <w:rsid w:val="00C26A92"/>
    <w:rsid w:val="00C27723"/>
    <w:rsid w:val="00C30BAF"/>
    <w:rsid w:val="00C3489B"/>
    <w:rsid w:val="00C34A50"/>
    <w:rsid w:val="00C3650E"/>
    <w:rsid w:val="00C37066"/>
    <w:rsid w:val="00C40E55"/>
    <w:rsid w:val="00C43BA5"/>
    <w:rsid w:val="00C47590"/>
    <w:rsid w:val="00C516CC"/>
    <w:rsid w:val="00C56642"/>
    <w:rsid w:val="00C569AE"/>
    <w:rsid w:val="00C6617A"/>
    <w:rsid w:val="00C710A6"/>
    <w:rsid w:val="00C74164"/>
    <w:rsid w:val="00C74647"/>
    <w:rsid w:val="00C8066D"/>
    <w:rsid w:val="00C80CAD"/>
    <w:rsid w:val="00C829E2"/>
    <w:rsid w:val="00C82A94"/>
    <w:rsid w:val="00C8321D"/>
    <w:rsid w:val="00C83749"/>
    <w:rsid w:val="00C83A77"/>
    <w:rsid w:val="00C96199"/>
    <w:rsid w:val="00C972D9"/>
    <w:rsid w:val="00C97DC3"/>
    <w:rsid w:val="00CA3BDA"/>
    <w:rsid w:val="00CA4728"/>
    <w:rsid w:val="00CA6901"/>
    <w:rsid w:val="00CA7E8A"/>
    <w:rsid w:val="00CB4C0F"/>
    <w:rsid w:val="00CC2721"/>
    <w:rsid w:val="00CC39DF"/>
    <w:rsid w:val="00CC3CF8"/>
    <w:rsid w:val="00CC649A"/>
    <w:rsid w:val="00CD0486"/>
    <w:rsid w:val="00CD1A6E"/>
    <w:rsid w:val="00CD26E2"/>
    <w:rsid w:val="00CD52EF"/>
    <w:rsid w:val="00CD7930"/>
    <w:rsid w:val="00CE20A3"/>
    <w:rsid w:val="00CE3377"/>
    <w:rsid w:val="00CE43C6"/>
    <w:rsid w:val="00CF115E"/>
    <w:rsid w:val="00CF624A"/>
    <w:rsid w:val="00D017DF"/>
    <w:rsid w:val="00D01D68"/>
    <w:rsid w:val="00D1364D"/>
    <w:rsid w:val="00D141F7"/>
    <w:rsid w:val="00D14986"/>
    <w:rsid w:val="00D14D95"/>
    <w:rsid w:val="00D15875"/>
    <w:rsid w:val="00D210D0"/>
    <w:rsid w:val="00D21E2F"/>
    <w:rsid w:val="00D25631"/>
    <w:rsid w:val="00D2571B"/>
    <w:rsid w:val="00D261D0"/>
    <w:rsid w:val="00D34E90"/>
    <w:rsid w:val="00D420EE"/>
    <w:rsid w:val="00D4232B"/>
    <w:rsid w:val="00D46BC2"/>
    <w:rsid w:val="00D46C19"/>
    <w:rsid w:val="00D53D7F"/>
    <w:rsid w:val="00D60C99"/>
    <w:rsid w:val="00D6323B"/>
    <w:rsid w:val="00D676D8"/>
    <w:rsid w:val="00D70798"/>
    <w:rsid w:val="00D735A5"/>
    <w:rsid w:val="00D75755"/>
    <w:rsid w:val="00D75A8A"/>
    <w:rsid w:val="00D847BA"/>
    <w:rsid w:val="00D861D6"/>
    <w:rsid w:val="00D87700"/>
    <w:rsid w:val="00D90911"/>
    <w:rsid w:val="00D9379D"/>
    <w:rsid w:val="00D941ED"/>
    <w:rsid w:val="00D97ABF"/>
    <w:rsid w:val="00DA0F27"/>
    <w:rsid w:val="00DA107A"/>
    <w:rsid w:val="00DA154F"/>
    <w:rsid w:val="00DA2049"/>
    <w:rsid w:val="00DA448D"/>
    <w:rsid w:val="00DA4D9E"/>
    <w:rsid w:val="00DB1534"/>
    <w:rsid w:val="00DB1E49"/>
    <w:rsid w:val="00DB1F25"/>
    <w:rsid w:val="00DB39E7"/>
    <w:rsid w:val="00DB40C4"/>
    <w:rsid w:val="00DB4671"/>
    <w:rsid w:val="00DB5EB5"/>
    <w:rsid w:val="00DB6875"/>
    <w:rsid w:val="00DC0B62"/>
    <w:rsid w:val="00DC46AD"/>
    <w:rsid w:val="00DD158B"/>
    <w:rsid w:val="00DD2A9A"/>
    <w:rsid w:val="00DD39FE"/>
    <w:rsid w:val="00DE22DE"/>
    <w:rsid w:val="00DE250F"/>
    <w:rsid w:val="00DE2559"/>
    <w:rsid w:val="00DE41BD"/>
    <w:rsid w:val="00DE502D"/>
    <w:rsid w:val="00DE59DC"/>
    <w:rsid w:val="00DF0D0E"/>
    <w:rsid w:val="00DF7737"/>
    <w:rsid w:val="00E002D9"/>
    <w:rsid w:val="00E007D9"/>
    <w:rsid w:val="00E014B2"/>
    <w:rsid w:val="00E02C8E"/>
    <w:rsid w:val="00E04A44"/>
    <w:rsid w:val="00E14315"/>
    <w:rsid w:val="00E15C32"/>
    <w:rsid w:val="00E16A19"/>
    <w:rsid w:val="00E17157"/>
    <w:rsid w:val="00E17DC2"/>
    <w:rsid w:val="00E20180"/>
    <w:rsid w:val="00E20949"/>
    <w:rsid w:val="00E228B6"/>
    <w:rsid w:val="00E23C6B"/>
    <w:rsid w:val="00E25F6A"/>
    <w:rsid w:val="00E27C5A"/>
    <w:rsid w:val="00E3322C"/>
    <w:rsid w:val="00E35DE6"/>
    <w:rsid w:val="00E408EA"/>
    <w:rsid w:val="00E50183"/>
    <w:rsid w:val="00E50357"/>
    <w:rsid w:val="00E51875"/>
    <w:rsid w:val="00E520F3"/>
    <w:rsid w:val="00E5261A"/>
    <w:rsid w:val="00E5591D"/>
    <w:rsid w:val="00E563EA"/>
    <w:rsid w:val="00E6029F"/>
    <w:rsid w:val="00E61284"/>
    <w:rsid w:val="00E66E1B"/>
    <w:rsid w:val="00E66F58"/>
    <w:rsid w:val="00E6795C"/>
    <w:rsid w:val="00E70DB9"/>
    <w:rsid w:val="00E7123C"/>
    <w:rsid w:val="00E7385D"/>
    <w:rsid w:val="00E74F80"/>
    <w:rsid w:val="00E757D1"/>
    <w:rsid w:val="00E75998"/>
    <w:rsid w:val="00E771BF"/>
    <w:rsid w:val="00E81D01"/>
    <w:rsid w:val="00E823E8"/>
    <w:rsid w:val="00E8638C"/>
    <w:rsid w:val="00E87173"/>
    <w:rsid w:val="00E8735D"/>
    <w:rsid w:val="00E91580"/>
    <w:rsid w:val="00E93D0D"/>
    <w:rsid w:val="00E9421A"/>
    <w:rsid w:val="00EA3478"/>
    <w:rsid w:val="00EA68B7"/>
    <w:rsid w:val="00EA7A11"/>
    <w:rsid w:val="00EB0CC1"/>
    <w:rsid w:val="00EB2894"/>
    <w:rsid w:val="00EB2F92"/>
    <w:rsid w:val="00EB5098"/>
    <w:rsid w:val="00EB5A73"/>
    <w:rsid w:val="00EB5FDD"/>
    <w:rsid w:val="00EC22A8"/>
    <w:rsid w:val="00EC3F0E"/>
    <w:rsid w:val="00EC3FE2"/>
    <w:rsid w:val="00EC4301"/>
    <w:rsid w:val="00EC65C4"/>
    <w:rsid w:val="00EC6D8F"/>
    <w:rsid w:val="00ED3FA1"/>
    <w:rsid w:val="00ED6398"/>
    <w:rsid w:val="00ED63E8"/>
    <w:rsid w:val="00ED764F"/>
    <w:rsid w:val="00ED7A64"/>
    <w:rsid w:val="00ED7F4D"/>
    <w:rsid w:val="00EE1C76"/>
    <w:rsid w:val="00EE43AB"/>
    <w:rsid w:val="00EE61C7"/>
    <w:rsid w:val="00EE72AA"/>
    <w:rsid w:val="00EE7FF8"/>
    <w:rsid w:val="00EF2903"/>
    <w:rsid w:val="00EF2F58"/>
    <w:rsid w:val="00EF418C"/>
    <w:rsid w:val="00EF4630"/>
    <w:rsid w:val="00F03C7F"/>
    <w:rsid w:val="00F04A40"/>
    <w:rsid w:val="00F06978"/>
    <w:rsid w:val="00F11A00"/>
    <w:rsid w:val="00F14192"/>
    <w:rsid w:val="00F1547F"/>
    <w:rsid w:val="00F15E33"/>
    <w:rsid w:val="00F17863"/>
    <w:rsid w:val="00F23203"/>
    <w:rsid w:val="00F2461D"/>
    <w:rsid w:val="00F252F1"/>
    <w:rsid w:val="00F25FBB"/>
    <w:rsid w:val="00F30223"/>
    <w:rsid w:val="00F30E38"/>
    <w:rsid w:val="00F31CEE"/>
    <w:rsid w:val="00F35500"/>
    <w:rsid w:val="00F355C8"/>
    <w:rsid w:val="00F37645"/>
    <w:rsid w:val="00F42EF9"/>
    <w:rsid w:val="00F442A8"/>
    <w:rsid w:val="00F46B08"/>
    <w:rsid w:val="00F46E6B"/>
    <w:rsid w:val="00F475B9"/>
    <w:rsid w:val="00F47761"/>
    <w:rsid w:val="00F55687"/>
    <w:rsid w:val="00F55F44"/>
    <w:rsid w:val="00F573EB"/>
    <w:rsid w:val="00F61FE1"/>
    <w:rsid w:val="00F6240D"/>
    <w:rsid w:val="00F64320"/>
    <w:rsid w:val="00F677C1"/>
    <w:rsid w:val="00F679C1"/>
    <w:rsid w:val="00F679EC"/>
    <w:rsid w:val="00F70278"/>
    <w:rsid w:val="00F7085B"/>
    <w:rsid w:val="00F728E3"/>
    <w:rsid w:val="00F72A6A"/>
    <w:rsid w:val="00F7436F"/>
    <w:rsid w:val="00F768CF"/>
    <w:rsid w:val="00F841A3"/>
    <w:rsid w:val="00F844A5"/>
    <w:rsid w:val="00F9132A"/>
    <w:rsid w:val="00F92DF0"/>
    <w:rsid w:val="00F96AFC"/>
    <w:rsid w:val="00F96FBF"/>
    <w:rsid w:val="00FA1550"/>
    <w:rsid w:val="00FA1CDB"/>
    <w:rsid w:val="00FA500F"/>
    <w:rsid w:val="00FA58D4"/>
    <w:rsid w:val="00FA7558"/>
    <w:rsid w:val="00FA7D16"/>
    <w:rsid w:val="00FB0A42"/>
    <w:rsid w:val="00FB1858"/>
    <w:rsid w:val="00FB1A61"/>
    <w:rsid w:val="00FB2330"/>
    <w:rsid w:val="00FB51A5"/>
    <w:rsid w:val="00FB5581"/>
    <w:rsid w:val="00FB57E9"/>
    <w:rsid w:val="00FB6889"/>
    <w:rsid w:val="00FB6C16"/>
    <w:rsid w:val="00FC1AD5"/>
    <w:rsid w:val="00FC2905"/>
    <w:rsid w:val="00FC30FD"/>
    <w:rsid w:val="00FC396A"/>
    <w:rsid w:val="00FC41A1"/>
    <w:rsid w:val="00FD0A4D"/>
    <w:rsid w:val="00FD2947"/>
    <w:rsid w:val="00FD44B1"/>
    <w:rsid w:val="00FD700F"/>
    <w:rsid w:val="00FE1A94"/>
    <w:rsid w:val="00FE5BED"/>
    <w:rsid w:val="00FE7337"/>
    <w:rsid w:val="00FF193D"/>
    <w:rsid w:val="00FF5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1E6A"/>
  <w15:docId w15:val="{0DAED35B-AECA-481C-896C-8953F37A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402">
      <w:bodyDiv w:val="1"/>
      <w:marLeft w:val="0"/>
      <w:marRight w:val="0"/>
      <w:marTop w:val="0"/>
      <w:marBottom w:val="0"/>
      <w:divBdr>
        <w:top w:val="none" w:sz="0" w:space="0" w:color="auto"/>
        <w:left w:val="none" w:sz="0" w:space="0" w:color="auto"/>
        <w:bottom w:val="none" w:sz="0" w:space="0" w:color="auto"/>
        <w:right w:val="none" w:sz="0" w:space="0" w:color="auto"/>
      </w:divBdr>
    </w:div>
    <w:div w:id="1661763299">
      <w:bodyDiv w:val="1"/>
      <w:marLeft w:val="0"/>
      <w:marRight w:val="0"/>
      <w:marTop w:val="0"/>
      <w:marBottom w:val="0"/>
      <w:divBdr>
        <w:top w:val="none" w:sz="0" w:space="0" w:color="auto"/>
        <w:left w:val="none" w:sz="0" w:space="0" w:color="auto"/>
        <w:bottom w:val="none" w:sz="0" w:space="0" w:color="auto"/>
        <w:right w:val="none" w:sz="0" w:space="0" w:color="auto"/>
      </w:divBdr>
    </w:div>
    <w:div w:id="2056394756">
      <w:bodyDiv w:val="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895241272">
              <w:marLeft w:val="0"/>
              <w:marRight w:val="0"/>
              <w:marTop w:val="0"/>
              <w:marBottom w:val="0"/>
              <w:divBdr>
                <w:top w:val="none" w:sz="0" w:space="0" w:color="auto"/>
                <w:left w:val="none" w:sz="0" w:space="0" w:color="auto"/>
                <w:bottom w:val="none" w:sz="0" w:space="0" w:color="auto"/>
                <w:right w:val="none" w:sz="0" w:space="0" w:color="auto"/>
              </w:divBdr>
              <w:divsChild>
                <w:div w:id="1045060809">
                  <w:marLeft w:val="0"/>
                  <w:marRight w:val="0"/>
                  <w:marTop w:val="0"/>
                  <w:marBottom w:val="0"/>
                  <w:divBdr>
                    <w:top w:val="none" w:sz="0" w:space="0" w:color="auto"/>
                    <w:left w:val="none" w:sz="0" w:space="0" w:color="auto"/>
                    <w:bottom w:val="none" w:sz="0" w:space="0" w:color="auto"/>
                    <w:right w:val="none" w:sz="0" w:space="0" w:color="auto"/>
                  </w:divBdr>
                  <w:divsChild>
                    <w:div w:id="2100178802">
                      <w:marLeft w:val="0"/>
                      <w:marRight w:val="0"/>
                      <w:marTop w:val="0"/>
                      <w:marBottom w:val="0"/>
                      <w:divBdr>
                        <w:top w:val="none" w:sz="0" w:space="0" w:color="auto"/>
                        <w:left w:val="none" w:sz="0" w:space="0" w:color="auto"/>
                        <w:bottom w:val="none" w:sz="0" w:space="0" w:color="auto"/>
                        <w:right w:val="none" w:sz="0" w:space="0" w:color="auto"/>
                      </w:divBdr>
                      <w:divsChild>
                        <w:div w:id="627860323">
                          <w:marLeft w:val="0"/>
                          <w:marRight w:val="0"/>
                          <w:marTop w:val="0"/>
                          <w:marBottom w:val="0"/>
                          <w:divBdr>
                            <w:top w:val="none" w:sz="0" w:space="0" w:color="auto"/>
                            <w:left w:val="none" w:sz="0" w:space="0" w:color="auto"/>
                            <w:bottom w:val="none" w:sz="0" w:space="0" w:color="auto"/>
                            <w:right w:val="none" w:sz="0" w:space="0" w:color="auto"/>
                          </w:divBdr>
                          <w:divsChild>
                            <w:div w:id="1705475335">
                              <w:marLeft w:val="0"/>
                              <w:marRight w:val="0"/>
                              <w:marTop w:val="0"/>
                              <w:marBottom w:val="0"/>
                              <w:divBdr>
                                <w:top w:val="none" w:sz="0" w:space="0" w:color="auto"/>
                                <w:left w:val="none" w:sz="0" w:space="0" w:color="auto"/>
                                <w:bottom w:val="none" w:sz="0" w:space="0" w:color="auto"/>
                                <w:right w:val="none" w:sz="0" w:space="0" w:color="auto"/>
                              </w:divBdr>
                              <w:divsChild>
                                <w:div w:id="618611408">
                                  <w:marLeft w:val="0"/>
                                  <w:marRight w:val="0"/>
                                  <w:marTop w:val="0"/>
                                  <w:marBottom w:val="0"/>
                                  <w:divBdr>
                                    <w:top w:val="none" w:sz="0" w:space="0" w:color="auto"/>
                                    <w:left w:val="none" w:sz="0" w:space="0" w:color="auto"/>
                                    <w:bottom w:val="none" w:sz="0" w:space="0" w:color="auto"/>
                                    <w:right w:val="none" w:sz="0" w:space="0" w:color="auto"/>
                                  </w:divBdr>
                                  <w:divsChild>
                                    <w:div w:id="282346285">
                                      <w:marLeft w:val="0"/>
                                      <w:marRight w:val="0"/>
                                      <w:marTop w:val="0"/>
                                      <w:marBottom w:val="0"/>
                                      <w:divBdr>
                                        <w:top w:val="none" w:sz="0" w:space="0" w:color="auto"/>
                                        <w:left w:val="none" w:sz="0" w:space="0" w:color="auto"/>
                                        <w:bottom w:val="none" w:sz="0" w:space="0" w:color="auto"/>
                                        <w:right w:val="none" w:sz="0" w:space="0" w:color="auto"/>
                                      </w:divBdr>
                                      <w:divsChild>
                                        <w:div w:id="1070617686">
                                          <w:marLeft w:val="0"/>
                                          <w:marRight w:val="0"/>
                                          <w:marTop w:val="0"/>
                                          <w:marBottom w:val="0"/>
                                          <w:divBdr>
                                            <w:top w:val="single" w:sz="12" w:space="11" w:color="F89B1A"/>
                                            <w:left w:val="single" w:sz="6" w:space="8" w:color="C8D4DB"/>
                                            <w:bottom w:val="none" w:sz="0" w:space="0" w:color="auto"/>
                                            <w:right w:val="single" w:sz="6" w:space="8" w:color="C8D4DB"/>
                                          </w:divBdr>
                                          <w:divsChild>
                                            <w:div w:id="1574126004">
                                              <w:marLeft w:val="0"/>
                                              <w:marRight w:val="225"/>
                                              <w:marTop w:val="0"/>
                                              <w:marBottom w:val="0"/>
                                              <w:divBdr>
                                                <w:top w:val="none" w:sz="0" w:space="0" w:color="auto"/>
                                                <w:left w:val="none" w:sz="0" w:space="0" w:color="auto"/>
                                                <w:bottom w:val="none" w:sz="0" w:space="0" w:color="auto"/>
                                                <w:right w:val="none" w:sz="0" w:space="0" w:color="auto"/>
                                              </w:divBdr>
                                              <w:divsChild>
                                                <w:div w:id="485171768">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sChild>
                                                        <w:div w:id="873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5727-8623-4FA5-9C22-EE0C55BA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C6179F-34D3-4EC9-B53B-05B20E904946}">
  <ds:schemaRefs>
    <ds:schemaRef ds:uri="http://schemas.microsoft.com/sharepoint/v3/contenttype/forms"/>
  </ds:schemaRefs>
</ds:datastoreItem>
</file>

<file path=customXml/itemProps3.xml><?xml version="1.0" encoding="utf-8"?>
<ds:datastoreItem xmlns:ds="http://schemas.openxmlformats.org/officeDocument/2006/customXml" ds:itemID="{6738B633-E903-45EC-B4CF-5E510B87F1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892D8-5954-4D14-B36E-D1FD1199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5351</Words>
  <Characters>30502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Vu Thi Diep Linh (ATHTTCTD)</cp:lastModifiedBy>
  <cp:revision>4</cp:revision>
  <cp:lastPrinted>2025-07-04T05:31:00Z</cp:lastPrinted>
  <dcterms:created xsi:type="dcterms:W3CDTF">2025-07-10T15:27:00Z</dcterms:created>
  <dcterms:modified xsi:type="dcterms:W3CDTF">2025-07-14T10:40:00Z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